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E071D" w14:textId="48981A25" w:rsidR="00280DD2" w:rsidRPr="00A62FF8" w:rsidRDefault="00280DD2" w:rsidP="007A0762">
      <w:pPr>
        <w:pBdr>
          <w:top w:val="single" w:sz="4" w:space="1" w:color="auto"/>
          <w:left w:val="single" w:sz="4" w:space="4" w:color="auto"/>
          <w:bottom w:val="single" w:sz="4" w:space="1" w:color="auto"/>
          <w:right w:val="single" w:sz="4" w:space="4" w:color="auto"/>
        </w:pBdr>
        <w:spacing w:before="240" w:line="276" w:lineRule="auto"/>
        <w:jc w:val="center"/>
        <w:rPr>
          <w:rFonts w:asciiTheme="minorHAnsi" w:hAnsiTheme="minorHAnsi" w:cstheme="minorHAnsi"/>
          <w:b/>
          <w:sz w:val="20"/>
          <w:szCs w:val="20"/>
        </w:rPr>
      </w:pPr>
      <w:r w:rsidRPr="00A62FF8">
        <w:rPr>
          <w:rFonts w:asciiTheme="minorHAnsi" w:hAnsiTheme="minorHAnsi" w:cstheme="minorHAnsi"/>
          <w:b/>
          <w:sz w:val="20"/>
          <w:szCs w:val="20"/>
        </w:rPr>
        <w:t>MODELLO DOMANDA DI PARTECIPAZIONE E DICHIARAZIONI INTEGRATIVE AI SENSI DEL D.P.R. 445/2000</w:t>
      </w:r>
    </w:p>
    <w:p w14:paraId="722FE946" w14:textId="77777777" w:rsidR="00280DD2" w:rsidRPr="00A62FF8" w:rsidRDefault="00280DD2" w:rsidP="00280DD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p>
    <w:p w14:paraId="2104D087" w14:textId="77777777" w:rsidR="003C796D" w:rsidRPr="00A62FF8" w:rsidRDefault="003C796D" w:rsidP="003C796D">
      <w:pPr>
        <w:rPr>
          <w:rFonts w:asciiTheme="minorHAnsi" w:hAnsiTheme="minorHAnsi" w:cstheme="minorHAnsi"/>
          <w:i/>
          <w:sz w:val="20"/>
          <w:szCs w:val="20"/>
        </w:rPr>
      </w:pPr>
    </w:p>
    <w:p w14:paraId="6D89AFE3" w14:textId="77777777" w:rsidR="00AF26F4" w:rsidRPr="00A62FF8" w:rsidRDefault="00AF26F4" w:rsidP="00AF26F4">
      <w:pPr>
        <w:widowControl w:val="0"/>
        <w:autoSpaceDE w:val="0"/>
        <w:autoSpaceDN w:val="0"/>
        <w:adjustRightInd w:val="0"/>
        <w:spacing w:before="240" w:after="240" w:line="276" w:lineRule="auto"/>
        <w:ind w:right="-2"/>
        <w:jc w:val="both"/>
        <w:rPr>
          <w:rFonts w:asciiTheme="minorHAnsi" w:eastAsia="Calibri" w:hAnsiTheme="minorHAnsi" w:cstheme="minorHAnsi"/>
          <w:b/>
          <w:bCs/>
          <w:color w:val="2F26E2"/>
          <w:kern w:val="2"/>
          <w:sz w:val="20"/>
          <w:szCs w:val="20"/>
          <w:u w:val="single"/>
        </w:rPr>
      </w:pPr>
      <w:r w:rsidRPr="00A62FF8">
        <w:rPr>
          <w:rFonts w:asciiTheme="minorHAnsi" w:eastAsia="Calibri" w:hAnsiTheme="minorHAnsi" w:cstheme="minorHAnsi"/>
          <w:b/>
          <w:bCs/>
          <w:color w:val="2F26E2"/>
          <w:kern w:val="2"/>
          <w:sz w:val="20"/>
          <w:szCs w:val="20"/>
        </w:rPr>
        <w:t>Nota per il redattore: le caselle di testo</w:t>
      </w:r>
      <w:r w:rsidRPr="00A62FF8">
        <w:rPr>
          <w:rFonts w:asciiTheme="minorHAnsi" w:eastAsia="Calibri" w:hAnsiTheme="minorHAnsi" w:cstheme="minorHAnsi"/>
          <w:b/>
          <w:bCs/>
          <w:color w:val="2F26E2"/>
          <w:kern w:val="2"/>
          <w:sz w:val="20"/>
          <w:szCs w:val="20"/>
          <w:u w:val="single"/>
        </w:rPr>
        <w:t xml:space="preserve"> SONO EDITABILI</w:t>
      </w:r>
    </w:p>
    <w:p w14:paraId="562D7E1E" w14:textId="77777777" w:rsidR="00AF26F4" w:rsidRPr="00A62FF8" w:rsidRDefault="00AF26F4" w:rsidP="00AF26F4">
      <w:pPr>
        <w:widowControl w:val="0"/>
        <w:autoSpaceDE w:val="0"/>
        <w:autoSpaceDN w:val="0"/>
        <w:adjustRightInd w:val="0"/>
        <w:spacing w:line="300" w:lineRule="exact"/>
        <w:jc w:val="both"/>
        <w:rPr>
          <w:rFonts w:asciiTheme="minorHAnsi" w:hAnsiTheme="minorHAnsi" w:cstheme="minorHAnsi"/>
          <w:b/>
          <w:kern w:val="2"/>
          <w:sz w:val="20"/>
          <w:szCs w:val="20"/>
        </w:rPr>
      </w:pPr>
      <w:r w:rsidRPr="00A62FF8">
        <w:rPr>
          <w:rFonts w:asciiTheme="minorHAnsi" w:hAnsiTheme="minorHAnsi" w:cstheme="minorHAnsi"/>
          <w:color w:val="000000"/>
          <w:kern w:val="2"/>
          <w:sz w:val="20"/>
          <w:szCs w:val="20"/>
        </w:rPr>
        <w:t xml:space="preserve"> </w:t>
      </w:r>
    </w:p>
    <w:p w14:paraId="2A4C190B" w14:textId="77777777" w:rsidR="00AF26F4" w:rsidRPr="00A62FF8" w:rsidRDefault="00AF26F4" w:rsidP="00AF26F4">
      <w:pPr>
        <w:widowControl w:val="0"/>
        <w:autoSpaceDE w:val="0"/>
        <w:autoSpaceDN w:val="0"/>
        <w:adjustRightInd w:val="0"/>
        <w:spacing w:line="276" w:lineRule="auto"/>
        <w:ind w:left="4248"/>
        <w:jc w:val="both"/>
        <w:rPr>
          <w:rFonts w:asciiTheme="minorHAnsi" w:hAnsiTheme="minorHAnsi" w:cstheme="minorHAnsi"/>
          <w:bCs/>
          <w:kern w:val="2"/>
          <w:sz w:val="20"/>
          <w:szCs w:val="20"/>
        </w:rPr>
      </w:pPr>
      <w:r w:rsidRPr="00A62FF8">
        <w:rPr>
          <w:rFonts w:asciiTheme="minorHAnsi" w:hAnsiTheme="minorHAnsi" w:cstheme="minorHAnsi"/>
          <w:bCs/>
          <w:kern w:val="2"/>
          <w:sz w:val="20"/>
          <w:szCs w:val="20"/>
        </w:rPr>
        <w:t>Spett.le</w:t>
      </w:r>
    </w:p>
    <w:p w14:paraId="44699429" w14:textId="77777777" w:rsidR="00AF26F4" w:rsidRPr="00A62FF8" w:rsidRDefault="00AF26F4" w:rsidP="00AF26F4">
      <w:pPr>
        <w:widowControl w:val="0"/>
        <w:autoSpaceDE w:val="0"/>
        <w:autoSpaceDN w:val="0"/>
        <w:adjustRightInd w:val="0"/>
        <w:spacing w:line="276" w:lineRule="auto"/>
        <w:ind w:left="4248"/>
        <w:jc w:val="both"/>
        <w:rPr>
          <w:rFonts w:asciiTheme="minorHAnsi" w:hAnsiTheme="minorHAnsi" w:cstheme="minorHAnsi"/>
          <w:b/>
          <w:kern w:val="2"/>
          <w:sz w:val="20"/>
          <w:szCs w:val="20"/>
        </w:rPr>
      </w:pPr>
      <w:r w:rsidRPr="00A62FF8">
        <w:rPr>
          <w:rFonts w:asciiTheme="minorHAnsi" w:hAnsiTheme="minorHAnsi" w:cstheme="minorHAnsi"/>
          <w:b/>
          <w:kern w:val="2"/>
          <w:sz w:val="20"/>
          <w:szCs w:val="20"/>
        </w:rPr>
        <w:t>Autostrade per L’Italia S.p.A.</w:t>
      </w:r>
    </w:p>
    <w:p w14:paraId="2165C895" w14:textId="77777777" w:rsidR="00AF26F4" w:rsidRPr="00A62FF8" w:rsidRDefault="00AF26F4" w:rsidP="00AF26F4">
      <w:pPr>
        <w:widowControl w:val="0"/>
        <w:autoSpaceDE w:val="0"/>
        <w:autoSpaceDN w:val="0"/>
        <w:adjustRightInd w:val="0"/>
        <w:spacing w:line="276" w:lineRule="auto"/>
        <w:ind w:left="4248"/>
        <w:jc w:val="both"/>
        <w:rPr>
          <w:rFonts w:asciiTheme="minorHAnsi" w:hAnsiTheme="minorHAnsi" w:cstheme="minorHAnsi"/>
          <w:b/>
          <w:kern w:val="2"/>
          <w:sz w:val="20"/>
          <w:szCs w:val="20"/>
        </w:rPr>
      </w:pPr>
      <w:r w:rsidRPr="00A62FF8">
        <w:rPr>
          <w:rFonts w:asciiTheme="minorHAnsi" w:hAnsiTheme="minorHAnsi" w:cstheme="minorHAnsi"/>
          <w:b/>
          <w:kern w:val="2"/>
          <w:sz w:val="20"/>
          <w:szCs w:val="20"/>
        </w:rPr>
        <w:t xml:space="preserve">Direzione di 3 Tronco </w:t>
      </w:r>
    </w:p>
    <w:p w14:paraId="58CCADE1" w14:textId="77777777" w:rsidR="00AF26F4" w:rsidRPr="00A62FF8" w:rsidRDefault="00AF26F4" w:rsidP="00AF26F4">
      <w:pPr>
        <w:widowControl w:val="0"/>
        <w:autoSpaceDE w:val="0"/>
        <w:autoSpaceDN w:val="0"/>
        <w:adjustRightInd w:val="0"/>
        <w:spacing w:line="276" w:lineRule="auto"/>
        <w:ind w:left="4248"/>
        <w:jc w:val="both"/>
        <w:rPr>
          <w:rFonts w:asciiTheme="minorHAnsi" w:hAnsiTheme="minorHAnsi" w:cstheme="minorHAnsi"/>
          <w:b/>
          <w:kern w:val="2"/>
          <w:sz w:val="20"/>
          <w:szCs w:val="20"/>
        </w:rPr>
      </w:pPr>
      <w:r w:rsidRPr="00A62FF8">
        <w:rPr>
          <w:rFonts w:asciiTheme="minorHAnsi" w:hAnsiTheme="minorHAnsi" w:cstheme="minorHAnsi"/>
          <w:b/>
          <w:kern w:val="2"/>
          <w:sz w:val="20"/>
          <w:szCs w:val="20"/>
        </w:rPr>
        <w:t>Via Magnanelli, 5</w:t>
      </w:r>
    </w:p>
    <w:p w14:paraId="3F3781F5" w14:textId="77777777" w:rsidR="00AF26F4" w:rsidRPr="00A62FF8" w:rsidRDefault="00AF26F4" w:rsidP="00AF26F4">
      <w:pPr>
        <w:widowControl w:val="0"/>
        <w:autoSpaceDE w:val="0"/>
        <w:autoSpaceDN w:val="0"/>
        <w:adjustRightInd w:val="0"/>
        <w:spacing w:line="276" w:lineRule="auto"/>
        <w:ind w:left="4248"/>
        <w:jc w:val="both"/>
        <w:rPr>
          <w:rFonts w:asciiTheme="minorHAnsi" w:hAnsiTheme="minorHAnsi" w:cstheme="minorHAnsi"/>
          <w:b/>
          <w:kern w:val="2"/>
          <w:sz w:val="20"/>
          <w:szCs w:val="20"/>
        </w:rPr>
      </w:pPr>
      <w:r w:rsidRPr="00A62FF8">
        <w:rPr>
          <w:rFonts w:asciiTheme="minorHAnsi" w:hAnsiTheme="minorHAnsi" w:cstheme="minorHAnsi"/>
          <w:b/>
          <w:kern w:val="2"/>
          <w:sz w:val="20"/>
          <w:szCs w:val="20"/>
        </w:rPr>
        <w:t xml:space="preserve">40033- Casalecchio di Reno (BO) </w:t>
      </w:r>
    </w:p>
    <w:p w14:paraId="5DD34C10" w14:textId="30ACBADE" w:rsidR="003C796D" w:rsidRPr="00A62FF8" w:rsidRDefault="003C796D" w:rsidP="005F5553">
      <w:pPr>
        <w:ind w:left="4248" w:firstLine="708"/>
        <w:rPr>
          <w:rFonts w:asciiTheme="minorHAnsi" w:hAnsiTheme="minorHAnsi" w:cstheme="minorHAnsi"/>
          <w:b/>
          <w:bCs/>
          <w:iCs/>
          <w:sz w:val="20"/>
          <w:szCs w:val="20"/>
        </w:rPr>
      </w:pPr>
    </w:p>
    <w:p w14:paraId="0E19E6D2" w14:textId="77777777" w:rsidR="0035230F" w:rsidRPr="00A62FF8" w:rsidRDefault="0035230F" w:rsidP="003C796D">
      <w:pPr>
        <w:rPr>
          <w:rFonts w:asciiTheme="minorHAnsi" w:hAnsiTheme="minorHAnsi" w:cstheme="minorHAnsi"/>
          <w:b/>
          <w:bCs/>
          <w:iCs/>
          <w:sz w:val="20"/>
          <w:szCs w:val="20"/>
        </w:rPr>
      </w:pPr>
    </w:p>
    <w:p w14:paraId="36297EB2" w14:textId="77777777" w:rsidR="005F5553" w:rsidRPr="00A62FF8" w:rsidRDefault="005F5553" w:rsidP="003C796D">
      <w:pPr>
        <w:rPr>
          <w:rFonts w:asciiTheme="minorHAnsi" w:hAnsiTheme="minorHAnsi" w:cstheme="minorHAnsi"/>
          <w:b/>
          <w:bCs/>
          <w:iCs/>
          <w:sz w:val="20"/>
          <w:szCs w:val="20"/>
        </w:rPr>
      </w:pPr>
    </w:p>
    <w:p w14:paraId="7EAA488A" w14:textId="77777777" w:rsidR="00E36833" w:rsidRDefault="003C796D" w:rsidP="00E36833">
      <w:pPr>
        <w:widowControl w:val="0"/>
        <w:spacing w:before="240" w:after="120"/>
        <w:jc w:val="both"/>
        <w:rPr>
          <w:rFonts w:ascii="Calibri" w:hAnsi="Calibri" w:cs="Calibri"/>
          <w:b/>
          <w:position w:val="-4"/>
          <w:sz w:val="22"/>
          <w:szCs w:val="22"/>
        </w:rPr>
      </w:pPr>
      <w:r w:rsidRPr="00E36833">
        <w:rPr>
          <w:rFonts w:ascii="Calibri" w:hAnsi="Calibri" w:cs="Calibri"/>
          <w:b/>
          <w:position w:val="-4"/>
          <w:sz w:val="22"/>
          <w:szCs w:val="22"/>
        </w:rPr>
        <w:t>OGGETTO</w:t>
      </w:r>
      <w:r w:rsidR="00E36833">
        <w:rPr>
          <w:rFonts w:ascii="Calibri" w:hAnsi="Calibri" w:cs="Calibri"/>
          <w:b/>
          <w:position w:val="-4"/>
          <w:sz w:val="22"/>
          <w:szCs w:val="22"/>
        </w:rPr>
        <w:t>: GARA A</w:t>
      </w:r>
      <w:r w:rsidRPr="00E36833">
        <w:rPr>
          <w:rFonts w:ascii="Calibri" w:hAnsi="Calibri" w:cs="Calibri"/>
          <w:b/>
          <w:position w:val="-4"/>
          <w:sz w:val="22"/>
          <w:szCs w:val="22"/>
        </w:rPr>
        <w:t xml:space="preserve"> </w:t>
      </w:r>
      <w:r w:rsidR="00E36833" w:rsidRPr="00E36833">
        <w:rPr>
          <w:rFonts w:ascii="Calibri" w:hAnsi="Calibri" w:cs="Calibri"/>
          <w:b/>
          <w:position w:val="-4"/>
          <w:sz w:val="22"/>
          <w:szCs w:val="22"/>
        </w:rPr>
        <w:t>PROCEDURA APERTA  EX ART. 60 DEL D.LGS 50/2016 PER LA CONCLUSIONE DI UN ACCORDO QUADRO, CON PIÙ OPERATORI ECONOMICI, AI SENSI DELL’ART. 54 COMMA 4 lett. a) DEL D.LGS.N. 50/2016 PER LAVORI DI MANUTENZIONE DELLE OPERE D’ARTE ALL’APERTO ED IN SOTTERRANEO SU TRATTE AUTOSTRADALI DI DI COMPETENZA DELLA DIREZIONE III° TRONCO BOLOGNA COMPETENZA.</w:t>
      </w:r>
    </w:p>
    <w:p w14:paraId="027FD213" w14:textId="5A3AE505" w:rsidR="00E36833" w:rsidRPr="00E36833" w:rsidRDefault="00E36833" w:rsidP="00E36833">
      <w:pPr>
        <w:spacing w:line="360" w:lineRule="auto"/>
        <w:jc w:val="both"/>
        <w:rPr>
          <w:rFonts w:asciiTheme="minorHAnsi" w:hAnsiTheme="minorHAnsi" w:cstheme="minorHAnsi"/>
          <w:b/>
          <w:sz w:val="20"/>
          <w:szCs w:val="20"/>
        </w:rPr>
      </w:pPr>
      <w:r w:rsidRPr="00E36833">
        <w:rPr>
          <w:rFonts w:asciiTheme="minorHAnsi" w:hAnsiTheme="minorHAnsi" w:cstheme="minorHAnsi"/>
          <w:b/>
          <w:sz w:val="20"/>
          <w:szCs w:val="20"/>
        </w:rPr>
        <w:t>CIG: 8381160008</w:t>
      </w:r>
    </w:p>
    <w:p w14:paraId="52E0EFB4" w14:textId="4C408BE7" w:rsidR="003C796D" w:rsidRPr="00A62FF8" w:rsidRDefault="003C796D" w:rsidP="00E41C29">
      <w:pPr>
        <w:spacing w:line="360" w:lineRule="auto"/>
        <w:jc w:val="both"/>
        <w:rPr>
          <w:rFonts w:asciiTheme="minorHAnsi" w:hAnsiTheme="minorHAnsi" w:cstheme="minorHAnsi"/>
          <w:b/>
          <w:bCs/>
          <w:iCs/>
          <w:sz w:val="20"/>
          <w:szCs w:val="20"/>
        </w:rPr>
      </w:pPr>
      <w:r w:rsidRPr="00A62FF8">
        <w:rPr>
          <w:rFonts w:asciiTheme="minorHAnsi" w:hAnsiTheme="minorHAnsi" w:cstheme="minorHAnsi"/>
          <w:b/>
          <w:bCs/>
          <w:iCs/>
          <w:sz w:val="20"/>
          <w:szCs w:val="20"/>
        </w:rPr>
        <w:t xml:space="preserve">GARA N.  </w:t>
      </w:r>
      <w:r w:rsidR="00E36833" w:rsidRPr="00E36833">
        <w:rPr>
          <w:rFonts w:asciiTheme="minorHAnsi" w:hAnsiTheme="minorHAnsi" w:cstheme="minorHAnsi"/>
          <w:b/>
          <w:sz w:val="20"/>
          <w:szCs w:val="20"/>
        </w:rPr>
        <w:t>024 BO 2020 AQ Lavori OG03-OS11-OG11</w:t>
      </w:r>
      <w:r w:rsidR="00A62FF8">
        <w:rPr>
          <w:rFonts w:asciiTheme="minorHAnsi" w:hAnsiTheme="minorHAnsi" w:cstheme="minorHAnsi"/>
          <w:b/>
          <w:sz w:val="20"/>
          <w:szCs w:val="20"/>
        </w:rPr>
        <w:t xml:space="preserve"> - CIG N. </w:t>
      </w:r>
      <w:r w:rsidR="00E36833" w:rsidRPr="00E36833">
        <w:rPr>
          <w:rFonts w:asciiTheme="minorHAnsi" w:hAnsiTheme="minorHAnsi" w:cstheme="minorHAnsi"/>
          <w:b/>
          <w:sz w:val="20"/>
          <w:szCs w:val="20"/>
        </w:rPr>
        <w:t>8381160008</w:t>
      </w:r>
    </w:p>
    <w:p w14:paraId="1A58AC14" w14:textId="77777777" w:rsidR="003C796D" w:rsidRPr="00A62FF8" w:rsidRDefault="003C796D" w:rsidP="00A62FF8">
      <w:pPr>
        <w:spacing w:line="276" w:lineRule="auto"/>
        <w:jc w:val="both"/>
        <w:rPr>
          <w:rFonts w:asciiTheme="minorHAnsi" w:hAnsiTheme="minorHAnsi" w:cstheme="minorHAnsi"/>
          <w:sz w:val="20"/>
          <w:szCs w:val="20"/>
        </w:rPr>
      </w:pPr>
    </w:p>
    <w:p w14:paraId="3EA1E3AC" w14:textId="2C4EF85F" w:rsidR="00593881" w:rsidRPr="00A62FF8" w:rsidRDefault="003C796D"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Il/I sottoscritto/i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nato/i il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a</w:t>
      </w:r>
      <w:r w:rsidR="005F5553" w:rsidRPr="00A62FF8">
        <w:rPr>
          <w:rFonts w:asciiTheme="minorHAnsi" w:hAnsiTheme="minorHAnsi" w:cstheme="minorHAnsi"/>
          <w:sz w:val="20"/>
          <w:szCs w:val="20"/>
        </w:rPr>
        <w:t xml:space="preserve">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in qualità di</w:t>
      </w:r>
      <w:r w:rsidR="005F5553" w:rsidRPr="00A62FF8">
        <w:rPr>
          <w:rFonts w:asciiTheme="minorHAnsi" w:hAnsiTheme="minorHAnsi" w:cstheme="minorHAnsi"/>
          <w:sz w:val="20"/>
          <w:szCs w:val="20"/>
        </w:rPr>
        <w:t xml:space="preserve">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dell’Impresa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con sede in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codice fiscale n. </w:t>
      </w:r>
      <w:r w:rsidR="005F5553" w:rsidRPr="00A62FF8">
        <w:rPr>
          <w:rFonts w:asciiTheme="minorHAnsi" w:hAnsiTheme="minorHAnsi" w:cstheme="minorHAnsi"/>
          <w:b/>
          <w:sz w:val="20"/>
          <w:szCs w:val="20"/>
          <w:highlight w:val="lightGray"/>
        </w:rPr>
        <w:fldChar w:fldCharType="begin">
          <w:ffData>
            <w:name w:val="Testo657"/>
            <w:enabled/>
            <w:calcOnExit w:val="0"/>
            <w:textInput/>
          </w:ffData>
        </w:fldChar>
      </w:r>
      <w:r w:rsidR="005F5553" w:rsidRPr="00A62FF8">
        <w:rPr>
          <w:rFonts w:asciiTheme="minorHAnsi" w:hAnsiTheme="minorHAnsi" w:cstheme="minorHAnsi"/>
          <w:b/>
          <w:sz w:val="20"/>
          <w:szCs w:val="20"/>
          <w:highlight w:val="lightGray"/>
        </w:rPr>
        <w:instrText xml:space="preserve"> FORMTEXT </w:instrText>
      </w:r>
      <w:r w:rsidR="005F5553" w:rsidRPr="00A62FF8">
        <w:rPr>
          <w:rFonts w:asciiTheme="minorHAnsi" w:hAnsiTheme="minorHAnsi" w:cstheme="minorHAnsi"/>
          <w:b/>
          <w:sz w:val="20"/>
          <w:szCs w:val="20"/>
          <w:highlight w:val="lightGray"/>
        </w:rPr>
      </w:r>
      <w:r w:rsidR="005F5553" w:rsidRPr="00A62FF8">
        <w:rPr>
          <w:rFonts w:asciiTheme="minorHAnsi" w:hAnsiTheme="minorHAnsi" w:cstheme="minorHAnsi"/>
          <w:b/>
          <w:sz w:val="20"/>
          <w:szCs w:val="20"/>
          <w:highlight w:val="lightGray"/>
        </w:rPr>
        <w:fldChar w:fldCharType="separate"/>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t> </w:t>
      </w:r>
      <w:r w:rsidR="005F555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e partita Iva n.</w:t>
      </w:r>
      <w:r w:rsidR="005F5553" w:rsidRPr="00A62FF8">
        <w:rPr>
          <w:rFonts w:asciiTheme="minorHAnsi" w:hAnsiTheme="minorHAnsi" w:cstheme="minorHAnsi"/>
          <w:sz w:val="20"/>
          <w:szCs w:val="20"/>
        </w:rPr>
        <w:t xml:space="preserve"> </w:t>
      </w:r>
      <w:r w:rsidR="000348C5" w:rsidRPr="00A62FF8">
        <w:rPr>
          <w:rFonts w:asciiTheme="minorHAnsi" w:hAnsiTheme="minorHAnsi" w:cstheme="minorHAnsi"/>
          <w:b/>
          <w:sz w:val="20"/>
          <w:szCs w:val="20"/>
          <w:highlight w:val="lightGray"/>
        </w:rPr>
        <w:fldChar w:fldCharType="begin">
          <w:ffData>
            <w:name w:val="Testo657"/>
            <w:enabled/>
            <w:calcOnExit w:val="0"/>
            <w:textInput/>
          </w:ffData>
        </w:fldChar>
      </w:r>
      <w:r w:rsidR="000348C5" w:rsidRPr="00A62FF8">
        <w:rPr>
          <w:rFonts w:asciiTheme="minorHAnsi" w:hAnsiTheme="minorHAnsi" w:cstheme="minorHAnsi"/>
          <w:b/>
          <w:sz w:val="20"/>
          <w:szCs w:val="20"/>
          <w:highlight w:val="lightGray"/>
        </w:rPr>
        <w:instrText xml:space="preserve"> FORMTEXT </w:instrText>
      </w:r>
      <w:r w:rsidR="000348C5" w:rsidRPr="00A62FF8">
        <w:rPr>
          <w:rFonts w:asciiTheme="minorHAnsi" w:hAnsiTheme="minorHAnsi" w:cstheme="minorHAnsi"/>
          <w:b/>
          <w:sz w:val="20"/>
          <w:szCs w:val="20"/>
          <w:highlight w:val="lightGray"/>
        </w:rPr>
      </w:r>
      <w:r w:rsidR="000348C5" w:rsidRPr="00A62FF8">
        <w:rPr>
          <w:rFonts w:asciiTheme="minorHAnsi" w:hAnsiTheme="minorHAnsi" w:cstheme="minorHAnsi"/>
          <w:b/>
          <w:sz w:val="20"/>
          <w:szCs w:val="20"/>
          <w:highlight w:val="lightGray"/>
        </w:rPr>
        <w:fldChar w:fldCharType="separate"/>
      </w:r>
      <w:r w:rsidR="000348C5" w:rsidRPr="00A62FF8">
        <w:rPr>
          <w:rFonts w:asciiTheme="minorHAnsi" w:hAnsiTheme="minorHAnsi" w:cstheme="minorHAnsi"/>
          <w:b/>
          <w:sz w:val="20"/>
          <w:szCs w:val="20"/>
          <w:highlight w:val="lightGray"/>
        </w:rPr>
        <w:t> </w:t>
      </w:r>
      <w:r w:rsidR="000348C5" w:rsidRPr="00A62FF8">
        <w:rPr>
          <w:rFonts w:asciiTheme="minorHAnsi" w:hAnsiTheme="minorHAnsi" w:cstheme="minorHAnsi"/>
          <w:b/>
          <w:sz w:val="20"/>
          <w:szCs w:val="20"/>
          <w:highlight w:val="lightGray"/>
        </w:rPr>
        <w:t> </w:t>
      </w:r>
      <w:r w:rsidR="000348C5" w:rsidRPr="00A62FF8">
        <w:rPr>
          <w:rFonts w:asciiTheme="minorHAnsi" w:hAnsiTheme="minorHAnsi" w:cstheme="minorHAnsi"/>
          <w:b/>
          <w:sz w:val="20"/>
          <w:szCs w:val="20"/>
          <w:highlight w:val="lightGray"/>
        </w:rPr>
        <w:t> </w:t>
      </w:r>
      <w:r w:rsidR="000348C5" w:rsidRPr="00A62FF8">
        <w:rPr>
          <w:rFonts w:asciiTheme="minorHAnsi" w:hAnsiTheme="minorHAnsi" w:cstheme="minorHAnsi"/>
          <w:b/>
          <w:sz w:val="20"/>
          <w:szCs w:val="20"/>
          <w:highlight w:val="lightGray"/>
        </w:rPr>
        <w:t> </w:t>
      </w:r>
      <w:r w:rsidR="000348C5" w:rsidRPr="00A62FF8">
        <w:rPr>
          <w:rFonts w:asciiTheme="minorHAnsi" w:hAnsiTheme="minorHAnsi" w:cstheme="minorHAnsi"/>
          <w:b/>
          <w:sz w:val="20"/>
          <w:szCs w:val="20"/>
          <w:highlight w:val="lightGray"/>
        </w:rPr>
        <w:t> </w:t>
      </w:r>
      <w:r w:rsidR="000348C5" w:rsidRPr="00A62FF8">
        <w:rPr>
          <w:rFonts w:asciiTheme="minorHAnsi" w:hAnsiTheme="minorHAnsi" w:cstheme="minorHAnsi"/>
          <w:b/>
          <w:sz w:val="20"/>
          <w:szCs w:val="20"/>
          <w:highlight w:val="lightGray"/>
        </w:rPr>
        <w:fldChar w:fldCharType="end"/>
      </w:r>
      <w:r w:rsidR="000348C5" w:rsidRPr="00A62FF8">
        <w:rPr>
          <w:rFonts w:asciiTheme="minorHAnsi" w:hAnsiTheme="minorHAnsi" w:cstheme="minorHAnsi"/>
          <w:b/>
          <w:sz w:val="20"/>
          <w:szCs w:val="20"/>
        </w:rPr>
        <w:t xml:space="preserve"> </w:t>
      </w:r>
      <w:r w:rsidR="00593881" w:rsidRPr="00A62FF8">
        <w:rPr>
          <w:rFonts w:asciiTheme="minorHAnsi" w:hAnsiTheme="minorHAnsi" w:cstheme="minorHAnsi"/>
          <w:sz w:val="20"/>
          <w:szCs w:val="20"/>
        </w:rPr>
        <w:t xml:space="preserve">munito di idonei poteri, in nome e per conto dell’Operatore Economico sopra indicato </w:t>
      </w:r>
    </w:p>
    <w:p w14:paraId="6C9B0C7B" w14:textId="3567B74F" w:rsidR="00CF77BF" w:rsidRPr="00A62FF8" w:rsidRDefault="00CF77BF"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w:t>
      </w:r>
      <w:r w:rsidRPr="00A62FF8">
        <w:rPr>
          <w:rFonts w:asciiTheme="minorHAnsi" w:hAnsiTheme="minorHAnsi" w:cstheme="minorHAnsi"/>
          <w:i/>
          <w:color w:val="0D0D0D"/>
          <w:sz w:val="20"/>
          <w:szCs w:val="20"/>
        </w:rPr>
        <w:t>in caso di concorrente plurisoggettivo ripetere il paragrafo di cui sopra per ogni componente del suddetto concorrente plurisoggettivo</w:t>
      </w:r>
      <w:r w:rsidRPr="00A62FF8">
        <w:rPr>
          <w:rFonts w:asciiTheme="minorHAnsi" w:hAnsiTheme="minorHAnsi" w:cstheme="minorHAnsi"/>
          <w:sz w:val="20"/>
          <w:szCs w:val="20"/>
        </w:rPr>
        <w:t>]</w:t>
      </w:r>
    </w:p>
    <w:p w14:paraId="63A80291" w14:textId="77777777" w:rsidR="003C796D" w:rsidRPr="00A62FF8" w:rsidRDefault="003C796D" w:rsidP="00A62FF8">
      <w:pPr>
        <w:spacing w:line="276" w:lineRule="auto"/>
        <w:jc w:val="center"/>
        <w:rPr>
          <w:rFonts w:asciiTheme="minorHAnsi" w:hAnsiTheme="minorHAnsi" w:cstheme="minorHAnsi"/>
          <w:b/>
          <w:sz w:val="20"/>
          <w:szCs w:val="20"/>
        </w:rPr>
      </w:pPr>
      <w:r w:rsidRPr="00A62FF8">
        <w:rPr>
          <w:rFonts w:asciiTheme="minorHAnsi" w:hAnsiTheme="minorHAnsi" w:cstheme="minorHAnsi"/>
          <w:b/>
          <w:sz w:val="20"/>
          <w:szCs w:val="20"/>
        </w:rPr>
        <w:t>CHIEDE/CHIEDONO</w:t>
      </w:r>
    </w:p>
    <w:p w14:paraId="61C39054" w14:textId="357B5619" w:rsidR="00841423" w:rsidRPr="00A62FF8" w:rsidRDefault="00841423" w:rsidP="00A62FF8">
      <w:pPr>
        <w:spacing w:line="276" w:lineRule="auto"/>
        <w:jc w:val="both"/>
        <w:rPr>
          <w:rFonts w:asciiTheme="minorHAnsi" w:hAnsiTheme="minorHAnsi" w:cstheme="minorHAnsi"/>
          <w:i/>
          <w:color w:val="0000CC"/>
          <w:sz w:val="20"/>
          <w:szCs w:val="20"/>
        </w:rPr>
      </w:pPr>
      <w:r w:rsidRPr="00A62FF8">
        <w:rPr>
          <w:rFonts w:asciiTheme="minorHAnsi" w:hAnsiTheme="minorHAnsi" w:cstheme="minorHAnsi"/>
          <w:sz w:val="20"/>
          <w:szCs w:val="20"/>
        </w:rPr>
        <w:t xml:space="preserve">di partecipare alla </w:t>
      </w:r>
      <w:r w:rsidR="00E76D7F" w:rsidRPr="00A62FF8">
        <w:rPr>
          <w:rFonts w:asciiTheme="minorHAnsi" w:hAnsiTheme="minorHAnsi" w:cstheme="minorHAnsi"/>
          <w:sz w:val="20"/>
          <w:szCs w:val="20"/>
        </w:rPr>
        <w:t xml:space="preserve">presente </w:t>
      </w:r>
      <w:r w:rsidRPr="00A62FF8">
        <w:rPr>
          <w:rFonts w:asciiTheme="minorHAnsi" w:hAnsiTheme="minorHAnsi" w:cstheme="minorHAnsi"/>
          <w:sz w:val="20"/>
          <w:szCs w:val="20"/>
        </w:rPr>
        <w:t>procedura per l'appalto in oggetto nella qualità di</w:t>
      </w:r>
      <w:r w:rsidR="001B49CC" w:rsidRPr="00A62FF8">
        <w:rPr>
          <w:rFonts w:asciiTheme="minorHAnsi" w:hAnsiTheme="minorHAnsi" w:cstheme="minorHAnsi"/>
          <w:sz w:val="20"/>
          <w:szCs w:val="20"/>
        </w:rPr>
        <w:t xml:space="preserve"> </w:t>
      </w:r>
      <w:r w:rsidRPr="00A62FF8">
        <w:rPr>
          <w:rFonts w:asciiTheme="minorHAnsi" w:hAnsiTheme="minorHAnsi" w:cstheme="minorHAnsi"/>
          <w:i/>
          <w:color w:val="0000CC"/>
          <w:sz w:val="20"/>
          <w:szCs w:val="20"/>
        </w:rPr>
        <w:t>[spuntare la casella d’interesse, compilando i campi di pertinenza</w:t>
      </w:r>
      <w:r w:rsidR="001B49CC" w:rsidRPr="00A62FF8">
        <w:rPr>
          <w:rFonts w:asciiTheme="minorHAnsi" w:hAnsiTheme="minorHAnsi" w:cstheme="minorHAnsi"/>
          <w:i/>
          <w:color w:val="0000CC"/>
          <w:sz w:val="20"/>
          <w:szCs w:val="20"/>
        </w:rPr>
        <w:t xml:space="preserve"> qualora necessario</w:t>
      </w:r>
      <w:r w:rsidRPr="00A62FF8">
        <w:rPr>
          <w:rFonts w:asciiTheme="minorHAnsi" w:hAnsiTheme="minorHAnsi" w:cstheme="minorHAnsi"/>
          <w:i/>
          <w:color w:val="0000CC"/>
          <w:sz w:val="20"/>
          <w:szCs w:val="20"/>
        </w:rPr>
        <w:t>]</w:t>
      </w:r>
      <w:r w:rsidR="001B49CC" w:rsidRPr="00A62FF8">
        <w:rPr>
          <w:rFonts w:asciiTheme="minorHAnsi" w:hAnsiTheme="minorHAnsi" w:cstheme="minorHAnsi"/>
          <w:i/>
          <w:color w:val="0000CC"/>
          <w:sz w:val="20"/>
          <w:szCs w:val="20"/>
        </w:rPr>
        <w:t>:</w:t>
      </w:r>
    </w:p>
    <w:p w14:paraId="4DC8B53F" w14:textId="69A075BE" w:rsidR="00841423" w:rsidRPr="00A62FF8" w:rsidRDefault="00725AD2"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P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operatore eco</w:t>
      </w:r>
      <w:r w:rsidR="005C3376" w:rsidRPr="00A62FF8">
        <w:rPr>
          <w:rFonts w:asciiTheme="minorHAnsi" w:hAnsiTheme="minorHAnsi" w:cstheme="minorHAnsi"/>
          <w:sz w:val="20"/>
          <w:szCs w:val="20"/>
        </w:rPr>
        <w:t>nomico di cui all’art. 45, co. 2</w:t>
      </w:r>
      <w:r w:rsidR="00841423" w:rsidRPr="00A62FF8">
        <w:rPr>
          <w:rFonts w:asciiTheme="minorHAnsi" w:hAnsiTheme="minorHAnsi" w:cstheme="minorHAnsi"/>
          <w:sz w:val="20"/>
          <w:szCs w:val="20"/>
        </w:rPr>
        <w:t xml:space="preserve">, </w:t>
      </w:r>
      <w:r w:rsidR="00841423" w:rsidRPr="00A62FF8">
        <w:rPr>
          <w:rFonts w:asciiTheme="minorHAnsi" w:hAnsiTheme="minorHAnsi" w:cstheme="minorHAnsi"/>
          <w:b/>
          <w:sz w:val="20"/>
          <w:szCs w:val="20"/>
        </w:rPr>
        <w:t>lett. a)</w:t>
      </w:r>
      <w:r w:rsidR="00841423" w:rsidRPr="00A62FF8">
        <w:rPr>
          <w:rFonts w:asciiTheme="minorHAnsi" w:hAnsiTheme="minorHAnsi" w:cstheme="minorHAnsi"/>
          <w:sz w:val="20"/>
          <w:szCs w:val="20"/>
        </w:rPr>
        <w:t xml:space="preserve"> del D.Lgs. 50/2016 (imprenditore individuale, anche artigiano, o società anche cooperativa);</w:t>
      </w:r>
    </w:p>
    <w:p w14:paraId="5207C084" w14:textId="309AAE48" w:rsidR="00841423" w:rsidRPr="00A62FF8" w:rsidRDefault="00725AD2" w:rsidP="00A62FF8">
      <w:pPr>
        <w:spacing w:line="276" w:lineRule="auto"/>
        <w:jc w:val="both"/>
        <w:rPr>
          <w:rFonts w:asciiTheme="minorHAnsi" w:hAnsiTheme="minorHAnsi" w:cstheme="minorHAnsi"/>
          <w:i/>
          <w:color w:val="0000CC"/>
          <w:sz w:val="20"/>
          <w:szCs w:val="20"/>
          <w:u w:val="single"/>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P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operatore eco</w:t>
      </w:r>
      <w:r w:rsidR="005C3376" w:rsidRPr="00A62FF8">
        <w:rPr>
          <w:rFonts w:asciiTheme="minorHAnsi" w:hAnsiTheme="minorHAnsi" w:cstheme="minorHAnsi"/>
          <w:sz w:val="20"/>
          <w:szCs w:val="20"/>
        </w:rPr>
        <w:t>nomico di cui all’art. 45, co. 2</w:t>
      </w:r>
      <w:r w:rsidR="00841423" w:rsidRPr="00A62FF8">
        <w:rPr>
          <w:rFonts w:asciiTheme="minorHAnsi" w:hAnsiTheme="minorHAnsi" w:cstheme="minorHAnsi"/>
          <w:sz w:val="20"/>
          <w:szCs w:val="20"/>
        </w:rPr>
        <w:t xml:space="preserve">, </w:t>
      </w:r>
      <w:r w:rsidR="00841423" w:rsidRPr="00A62FF8">
        <w:rPr>
          <w:rFonts w:asciiTheme="minorHAnsi" w:hAnsiTheme="minorHAnsi" w:cstheme="minorHAnsi"/>
          <w:b/>
          <w:sz w:val="20"/>
          <w:szCs w:val="20"/>
        </w:rPr>
        <w:t>lett. b)</w:t>
      </w:r>
      <w:r w:rsidR="00841423" w:rsidRPr="00A62FF8">
        <w:rPr>
          <w:rFonts w:asciiTheme="minorHAnsi" w:hAnsiTheme="minorHAnsi" w:cstheme="minorHAnsi"/>
          <w:sz w:val="20"/>
          <w:szCs w:val="20"/>
        </w:rPr>
        <w:t xml:space="preserve"> del D.Lgs. 50/2016 (consorzio fra società cooperative di produzione e lavoro o consorzio tra imprese artigiane), </w:t>
      </w:r>
      <w:bookmarkStart w:id="0" w:name="_Hlk39785894"/>
      <w:r w:rsidR="00841423" w:rsidRPr="00A62FF8">
        <w:rPr>
          <w:rFonts w:asciiTheme="minorHAnsi" w:hAnsiTheme="minorHAnsi" w:cstheme="minorHAnsi"/>
          <w:sz w:val="20"/>
          <w:szCs w:val="20"/>
          <w:u w:val="single"/>
        </w:rPr>
        <w:t xml:space="preserve">che intende concorrere per le seguenti imprese consorziate: </w:t>
      </w:r>
    </w:p>
    <w:p w14:paraId="3DF2EF5E" w14:textId="77777777" w:rsidR="00725AD2" w:rsidRPr="00A62FF8" w:rsidRDefault="00725AD2" w:rsidP="00A62FF8">
      <w:pPr>
        <w:pStyle w:val="usoboll1"/>
        <w:spacing w:line="276" w:lineRule="auto"/>
        <w:ind w:left="720"/>
        <w:rPr>
          <w:rFonts w:asciiTheme="minorHAnsi" w:hAnsiTheme="minorHAnsi" w:cstheme="minorHAnsi"/>
          <w:sz w:val="20"/>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(ragione sociale)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(codice fiscale)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(sede) </w:t>
      </w:r>
    </w:p>
    <w:p w14:paraId="2BD5CE61" w14:textId="77777777" w:rsidR="00725AD2" w:rsidRPr="00A62FF8" w:rsidRDefault="00725AD2" w:rsidP="00A62FF8">
      <w:pPr>
        <w:pStyle w:val="usoboll1"/>
        <w:spacing w:line="276" w:lineRule="auto"/>
        <w:ind w:left="720"/>
        <w:rPr>
          <w:rFonts w:asciiTheme="minorHAnsi" w:hAnsiTheme="minorHAnsi" w:cstheme="minorHAnsi"/>
          <w:sz w:val="20"/>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(ragione sociale)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(codice fiscale)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(sede) </w:t>
      </w:r>
    </w:p>
    <w:p w14:paraId="445B21ED" w14:textId="77777777" w:rsidR="00725AD2" w:rsidRPr="00A62FF8" w:rsidRDefault="00725AD2" w:rsidP="00A62FF8">
      <w:pPr>
        <w:pStyle w:val="usoboll1"/>
        <w:spacing w:line="276" w:lineRule="auto"/>
        <w:ind w:left="720"/>
        <w:rPr>
          <w:rFonts w:asciiTheme="minorHAnsi" w:hAnsiTheme="minorHAnsi" w:cstheme="minorHAnsi"/>
          <w:sz w:val="20"/>
          <w:lang w:eastAsia="it-IT"/>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w:t>
      </w:r>
      <w:r w:rsidRPr="00A62FF8">
        <w:rPr>
          <w:rFonts w:asciiTheme="minorHAnsi" w:hAnsiTheme="minorHAnsi" w:cstheme="minorHAnsi"/>
          <w:sz w:val="20"/>
          <w:lang w:eastAsia="it-IT"/>
        </w:rPr>
        <w:t xml:space="preserve">ragione sociale) </w:t>
      </w:r>
      <w:r w:rsidRPr="00A62FF8">
        <w:rPr>
          <w:rFonts w:asciiTheme="minorHAnsi" w:eastAsia="SimSun" w:hAnsiTheme="minorHAnsi" w:cstheme="minorHAnsi"/>
          <w:kern w:val="1"/>
          <w:sz w:val="20"/>
        </w:rPr>
        <w:fldChar w:fldCharType="begin">
          <w:ffData>
            <w:name w:val="Testo657"/>
            <w:enabled/>
            <w:calcOnExit w:val="0"/>
            <w:textInput/>
          </w:ffData>
        </w:fldChar>
      </w:r>
      <w:r w:rsidRPr="00A62FF8">
        <w:rPr>
          <w:rFonts w:asciiTheme="minorHAnsi" w:eastAsia="SimSun" w:hAnsiTheme="minorHAnsi" w:cstheme="minorHAnsi"/>
          <w:kern w:val="1"/>
          <w:sz w:val="20"/>
        </w:rPr>
        <w:instrText xml:space="preserve"> FORMTEXT </w:instrText>
      </w:r>
      <w:r w:rsidRPr="00A62FF8">
        <w:rPr>
          <w:rFonts w:asciiTheme="minorHAnsi" w:eastAsia="SimSun" w:hAnsiTheme="minorHAnsi" w:cstheme="minorHAnsi"/>
          <w:kern w:val="1"/>
          <w:sz w:val="20"/>
        </w:rPr>
      </w:r>
      <w:r w:rsidRPr="00A62FF8">
        <w:rPr>
          <w:rFonts w:asciiTheme="minorHAnsi" w:eastAsia="SimSun" w:hAnsiTheme="minorHAnsi" w:cstheme="minorHAnsi"/>
          <w:kern w:val="1"/>
          <w:sz w:val="20"/>
        </w:rPr>
        <w:fldChar w:fldCharType="separate"/>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fldChar w:fldCharType="end"/>
      </w:r>
      <w:r w:rsidRPr="00A62FF8">
        <w:rPr>
          <w:rFonts w:asciiTheme="minorHAnsi" w:hAnsiTheme="minorHAnsi" w:cstheme="minorHAnsi"/>
          <w:sz w:val="20"/>
          <w:lang w:eastAsia="it-IT"/>
        </w:rPr>
        <w:t xml:space="preserve"> (codice fiscale) </w:t>
      </w:r>
      <w:r w:rsidRPr="00A62FF8">
        <w:rPr>
          <w:rFonts w:asciiTheme="minorHAnsi" w:eastAsia="SimSun" w:hAnsiTheme="minorHAnsi" w:cstheme="minorHAnsi"/>
          <w:kern w:val="1"/>
          <w:sz w:val="20"/>
        </w:rPr>
        <w:fldChar w:fldCharType="begin">
          <w:ffData>
            <w:name w:val="Testo657"/>
            <w:enabled/>
            <w:calcOnExit w:val="0"/>
            <w:textInput/>
          </w:ffData>
        </w:fldChar>
      </w:r>
      <w:r w:rsidRPr="00A62FF8">
        <w:rPr>
          <w:rFonts w:asciiTheme="minorHAnsi" w:eastAsia="SimSun" w:hAnsiTheme="minorHAnsi" w:cstheme="minorHAnsi"/>
          <w:kern w:val="1"/>
          <w:sz w:val="20"/>
        </w:rPr>
        <w:instrText xml:space="preserve"> FORMTEXT </w:instrText>
      </w:r>
      <w:r w:rsidRPr="00A62FF8">
        <w:rPr>
          <w:rFonts w:asciiTheme="minorHAnsi" w:eastAsia="SimSun" w:hAnsiTheme="minorHAnsi" w:cstheme="minorHAnsi"/>
          <w:kern w:val="1"/>
          <w:sz w:val="20"/>
        </w:rPr>
      </w:r>
      <w:r w:rsidRPr="00A62FF8">
        <w:rPr>
          <w:rFonts w:asciiTheme="minorHAnsi" w:eastAsia="SimSun" w:hAnsiTheme="minorHAnsi" w:cstheme="minorHAnsi"/>
          <w:kern w:val="1"/>
          <w:sz w:val="20"/>
        </w:rPr>
        <w:fldChar w:fldCharType="separate"/>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fldChar w:fldCharType="end"/>
      </w:r>
      <w:r w:rsidRPr="00A62FF8">
        <w:rPr>
          <w:rFonts w:asciiTheme="minorHAnsi" w:hAnsiTheme="minorHAnsi" w:cstheme="minorHAnsi"/>
          <w:sz w:val="20"/>
          <w:lang w:eastAsia="it-IT"/>
        </w:rPr>
        <w:t xml:space="preserve"> (sede) </w:t>
      </w:r>
    </w:p>
    <w:bookmarkEnd w:id="0"/>
    <w:p w14:paraId="2CBB6C3C" w14:textId="60E2CBE1" w:rsidR="00841423" w:rsidRPr="00A62FF8" w:rsidRDefault="00725AD2"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Pr="00A62FF8">
        <w:rPr>
          <w:rFonts w:asciiTheme="minorHAnsi" w:hAnsiTheme="minorHAnsi" w:cstheme="minorHAnsi"/>
          <w:sz w:val="20"/>
          <w:szCs w:val="20"/>
        </w:rPr>
        <w:t xml:space="preserve"> </w:t>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operatore eco</w:t>
      </w:r>
      <w:r w:rsidR="005C3376" w:rsidRPr="00A62FF8">
        <w:rPr>
          <w:rFonts w:asciiTheme="minorHAnsi" w:hAnsiTheme="minorHAnsi" w:cstheme="minorHAnsi"/>
          <w:sz w:val="20"/>
          <w:szCs w:val="20"/>
          <w:u w:val="single"/>
        </w:rPr>
        <w:t>nomico di cui all’art. 45, co. 2</w:t>
      </w:r>
      <w:r w:rsidR="00841423" w:rsidRPr="00A62FF8">
        <w:rPr>
          <w:rFonts w:asciiTheme="minorHAnsi" w:hAnsiTheme="minorHAnsi" w:cstheme="minorHAnsi"/>
          <w:sz w:val="20"/>
          <w:szCs w:val="20"/>
          <w:u w:val="single"/>
        </w:rPr>
        <w:t xml:space="preserve">, </w:t>
      </w:r>
      <w:r w:rsidR="00841423" w:rsidRPr="00A62FF8">
        <w:rPr>
          <w:rFonts w:asciiTheme="minorHAnsi" w:hAnsiTheme="minorHAnsi" w:cstheme="minorHAnsi"/>
          <w:b/>
          <w:sz w:val="20"/>
          <w:szCs w:val="20"/>
          <w:u w:val="single"/>
        </w:rPr>
        <w:t>lett. c)</w:t>
      </w:r>
      <w:r w:rsidR="00841423" w:rsidRPr="00A62FF8">
        <w:rPr>
          <w:rFonts w:asciiTheme="minorHAnsi" w:hAnsiTheme="minorHAnsi" w:cstheme="minorHAnsi"/>
          <w:sz w:val="20"/>
          <w:szCs w:val="20"/>
          <w:u w:val="single"/>
        </w:rPr>
        <w:t xml:space="preserve"> del D.Lgs. 50/2016</w:t>
      </w:r>
      <w:r w:rsidR="00841423" w:rsidRPr="00A62FF8">
        <w:rPr>
          <w:rFonts w:asciiTheme="minorHAnsi" w:hAnsiTheme="minorHAnsi" w:cstheme="minorHAnsi"/>
          <w:sz w:val="20"/>
          <w:szCs w:val="20"/>
        </w:rPr>
        <w:t xml:space="preserve"> (consorzio stabile, costituito anche nella forma della società consortile ai sensi dell'art. 2615-ter del </w:t>
      </w:r>
      <w:r w:rsidR="001B49CC" w:rsidRPr="00A62FF8">
        <w:rPr>
          <w:rFonts w:asciiTheme="minorHAnsi" w:hAnsiTheme="minorHAnsi" w:cstheme="minorHAnsi"/>
          <w:sz w:val="20"/>
          <w:szCs w:val="20"/>
        </w:rPr>
        <w:t>Codice civile</w:t>
      </w:r>
      <w:r w:rsidR="00841423" w:rsidRPr="00A62FF8">
        <w:rPr>
          <w:rFonts w:asciiTheme="minorHAnsi" w:hAnsiTheme="minorHAnsi" w:cstheme="minorHAnsi"/>
          <w:sz w:val="20"/>
          <w:szCs w:val="20"/>
        </w:rPr>
        <w:t xml:space="preserve">, tra imprenditori </w:t>
      </w:r>
      <w:r w:rsidR="00841423" w:rsidRPr="00A62FF8">
        <w:rPr>
          <w:rFonts w:asciiTheme="minorHAnsi" w:hAnsiTheme="minorHAnsi" w:cstheme="minorHAnsi"/>
          <w:sz w:val="20"/>
          <w:szCs w:val="20"/>
        </w:rPr>
        <w:lastRenderedPageBreak/>
        <w:t>individuali, anche artigiani, società commerciali, società cooperative di produzione e lavoro),</w:t>
      </w:r>
      <w:r w:rsidR="001B49CC" w:rsidRP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che intende eseguire l’appalto con struttura propria</w:t>
      </w:r>
      <w:r w:rsidR="00841423" w:rsidRPr="00A62FF8">
        <w:rPr>
          <w:rFonts w:asciiTheme="minorHAnsi" w:hAnsiTheme="minorHAnsi" w:cstheme="minorHAnsi"/>
          <w:sz w:val="20"/>
          <w:szCs w:val="20"/>
        </w:rPr>
        <w:t>;</w:t>
      </w:r>
    </w:p>
    <w:p w14:paraId="7D6E1161" w14:textId="0B554272" w:rsidR="00725AD2" w:rsidRPr="00A62FF8" w:rsidRDefault="00725AD2" w:rsidP="00A62FF8">
      <w:pPr>
        <w:spacing w:line="276" w:lineRule="auto"/>
        <w:jc w:val="both"/>
        <w:rPr>
          <w:rFonts w:asciiTheme="minorHAnsi" w:hAnsiTheme="minorHAnsi" w:cstheme="minorHAnsi"/>
          <w:i/>
          <w:sz w:val="20"/>
          <w:szCs w:val="20"/>
          <w:u w:val="single"/>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00A62FF8">
        <w:rPr>
          <w:rFonts w:asciiTheme="minorHAnsi" w:hAnsiTheme="minorHAnsi" w:cstheme="minorHAnsi"/>
          <w:sz w:val="20"/>
          <w:szCs w:val="20"/>
        </w:rPr>
        <w:t xml:space="preserve">  </w:t>
      </w:r>
      <w:r w:rsidR="001B49CC" w:rsidRPr="00A62FF8">
        <w:rPr>
          <w:rFonts w:asciiTheme="minorHAnsi" w:hAnsiTheme="minorHAnsi" w:cstheme="minorHAnsi"/>
          <w:sz w:val="20"/>
          <w:szCs w:val="20"/>
          <w:u w:val="single"/>
        </w:rPr>
        <w:t xml:space="preserve">operatore economico di cui all’art. 45, co. 2, </w:t>
      </w:r>
      <w:r w:rsidR="001B49CC" w:rsidRPr="00A62FF8">
        <w:rPr>
          <w:rFonts w:asciiTheme="minorHAnsi" w:hAnsiTheme="minorHAnsi" w:cstheme="minorHAnsi"/>
          <w:b/>
          <w:bCs/>
          <w:sz w:val="20"/>
          <w:szCs w:val="20"/>
          <w:u w:val="single"/>
        </w:rPr>
        <w:t>lett. c)</w:t>
      </w:r>
      <w:r w:rsidR="001B49CC" w:rsidRPr="00A62FF8">
        <w:rPr>
          <w:rFonts w:asciiTheme="minorHAnsi" w:hAnsiTheme="minorHAnsi" w:cstheme="minorHAnsi"/>
          <w:sz w:val="20"/>
          <w:szCs w:val="20"/>
          <w:u w:val="single"/>
        </w:rPr>
        <w:t xml:space="preserve"> del D.Lgs. 50/2016</w:t>
      </w:r>
      <w:r w:rsidR="001B49CC" w:rsidRPr="00A62FF8">
        <w:rPr>
          <w:rFonts w:asciiTheme="minorHAnsi" w:hAnsiTheme="minorHAnsi" w:cstheme="minorHAnsi"/>
          <w:sz w:val="20"/>
          <w:szCs w:val="20"/>
        </w:rPr>
        <w:t xml:space="preserve"> (consorzio stabile, costituito anche nella forma della società consortile ai sensi dell'art. 2615-ter del Codice civile, tra imprenditori individuali, anche artigiani, società commerciali, società cooperative di produzione e lavoro), </w:t>
      </w:r>
      <w:r w:rsidRPr="00A62FF8">
        <w:rPr>
          <w:rFonts w:asciiTheme="minorHAnsi" w:hAnsiTheme="minorHAnsi" w:cstheme="minorHAnsi"/>
          <w:sz w:val="20"/>
          <w:szCs w:val="20"/>
          <w:u w:val="single"/>
        </w:rPr>
        <w:t xml:space="preserve">che intende concorrere per le seguenti imprese consorziate: </w:t>
      </w:r>
    </w:p>
    <w:p w14:paraId="029DA6F0" w14:textId="77777777" w:rsidR="00725AD2" w:rsidRPr="00A62FF8" w:rsidRDefault="00725AD2" w:rsidP="00A62FF8">
      <w:pPr>
        <w:pStyle w:val="usoboll1"/>
        <w:spacing w:line="276" w:lineRule="auto"/>
        <w:ind w:left="720"/>
        <w:rPr>
          <w:rFonts w:asciiTheme="minorHAnsi" w:hAnsiTheme="minorHAnsi" w:cstheme="minorHAnsi"/>
          <w:sz w:val="20"/>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(ragione sociale)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(codice fiscale)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(sede) </w:t>
      </w:r>
    </w:p>
    <w:p w14:paraId="7519E747" w14:textId="45E7622B" w:rsidR="00725AD2" w:rsidRPr="00A62FF8" w:rsidRDefault="00725AD2" w:rsidP="00696ADA">
      <w:pPr>
        <w:pStyle w:val="usoboll1"/>
        <w:tabs>
          <w:tab w:val="right" w:pos="8452"/>
        </w:tabs>
        <w:spacing w:line="276" w:lineRule="auto"/>
        <w:ind w:left="720"/>
        <w:rPr>
          <w:rFonts w:asciiTheme="minorHAnsi" w:hAnsiTheme="minorHAnsi" w:cstheme="minorHAnsi"/>
          <w:sz w:val="20"/>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(ragione sociale)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(codice fiscale)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(sede) </w:t>
      </w:r>
      <w:r w:rsidR="00696ADA">
        <w:rPr>
          <w:rFonts w:asciiTheme="minorHAnsi" w:hAnsiTheme="minorHAnsi" w:cstheme="minorHAnsi"/>
          <w:sz w:val="20"/>
        </w:rPr>
        <w:tab/>
      </w:r>
    </w:p>
    <w:p w14:paraId="7DCA816F" w14:textId="77777777" w:rsidR="00725AD2" w:rsidRPr="00A62FF8" w:rsidRDefault="00725AD2" w:rsidP="00A62FF8">
      <w:pPr>
        <w:pStyle w:val="usoboll1"/>
        <w:spacing w:line="276" w:lineRule="auto"/>
        <w:ind w:left="720"/>
        <w:rPr>
          <w:rFonts w:asciiTheme="minorHAnsi" w:hAnsiTheme="minorHAnsi" w:cstheme="minorHAnsi"/>
          <w:sz w:val="20"/>
        </w:rPr>
      </w:pP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(ragione sociale)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(codice fiscale) </w:t>
      </w:r>
      <w:r w:rsidRPr="00A62FF8">
        <w:rPr>
          <w:rFonts w:asciiTheme="minorHAnsi" w:hAnsiTheme="minorHAnsi" w:cstheme="minorHAnsi"/>
          <w:sz w:val="20"/>
        </w:rPr>
        <w:fldChar w:fldCharType="begin">
          <w:ffData>
            <w:name w:val="Testo657"/>
            <w:enabled/>
            <w:calcOnExit w:val="0"/>
            <w:textInput/>
          </w:ffData>
        </w:fldChar>
      </w:r>
      <w:r w:rsidRPr="00A62FF8">
        <w:rPr>
          <w:rFonts w:asciiTheme="minorHAnsi" w:hAnsiTheme="minorHAnsi" w:cstheme="minorHAnsi"/>
          <w:sz w:val="20"/>
        </w:rPr>
        <w:instrText xml:space="preserve"> FORMTEXT </w:instrText>
      </w:r>
      <w:r w:rsidRPr="00A62FF8">
        <w:rPr>
          <w:rFonts w:asciiTheme="minorHAnsi" w:hAnsiTheme="minorHAnsi" w:cstheme="minorHAnsi"/>
          <w:sz w:val="20"/>
        </w:rPr>
      </w:r>
      <w:r w:rsidRPr="00A62FF8">
        <w:rPr>
          <w:rFonts w:asciiTheme="minorHAnsi" w:hAnsiTheme="minorHAnsi" w:cstheme="minorHAnsi"/>
          <w:sz w:val="20"/>
        </w:rPr>
        <w:fldChar w:fldCharType="separate"/>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t> </w:t>
      </w:r>
      <w:r w:rsidRPr="00A62FF8">
        <w:rPr>
          <w:rFonts w:asciiTheme="minorHAnsi" w:hAnsiTheme="minorHAnsi" w:cstheme="minorHAnsi"/>
          <w:sz w:val="20"/>
        </w:rPr>
        <w:fldChar w:fldCharType="end"/>
      </w:r>
      <w:r w:rsidRPr="00A62FF8">
        <w:rPr>
          <w:rFonts w:asciiTheme="minorHAnsi" w:hAnsiTheme="minorHAnsi" w:cstheme="minorHAnsi"/>
          <w:sz w:val="20"/>
        </w:rPr>
        <w:t xml:space="preserve"> (sede) </w:t>
      </w:r>
    </w:p>
    <w:bookmarkStart w:id="1" w:name="_Hlk39786007"/>
    <w:p w14:paraId="25C9BB62" w14:textId="3DE33D3C" w:rsidR="00A72661" w:rsidRPr="00A62FF8" w:rsidRDefault="00725AD2"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bookmarkEnd w:id="1"/>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operatore eco</w:t>
      </w:r>
      <w:r w:rsidR="005C3376" w:rsidRPr="00A62FF8">
        <w:rPr>
          <w:rFonts w:asciiTheme="minorHAnsi" w:hAnsiTheme="minorHAnsi" w:cstheme="minorHAnsi"/>
          <w:sz w:val="20"/>
          <w:szCs w:val="20"/>
          <w:u w:val="single"/>
        </w:rPr>
        <w:t>nomico di cui all’art. 45, co. 2</w:t>
      </w:r>
      <w:r w:rsidR="00841423" w:rsidRPr="00A62FF8">
        <w:rPr>
          <w:rFonts w:asciiTheme="minorHAnsi" w:hAnsiTheme="minorHAnsi" w:cstheme="minorHAnsi"/>
          <w:sz w:val="20"/>
          <w:szCs w:val="20"/>
          <w:u w:val="single"/>
        </w:rPr>
        <w:t xml:space="preserve">, </w:t>
      </w:r>
      <w:r w:rsidR="00841423" w:rsidRPr="00A62FF8">
        <w:rPr>
          <w:rFonts w:asciiTheme="minorHAnsi" w:hAnsiTheme="minorHAnsi" w:cstheme="minorHAnsi"/>
          <w:b/>
          <w:sz w:val="20"/>
          <w:szCs w:val="20"/>
          <w:u w:val="single"/>
        </w:rPr>
        <w:t>lett. d)</w:t>
      </w:r>
      <w:r w:rsidR="00841423" w:rsidRPr="00A62FF8">
        <w:rPr>
          <w:rFonts w:asciiTheme="minorHAnsi" w:hAnsiTheme="minorHAnsi" w:cstheme="minorHAnsi"/>
          <w:sz w:val="20"/>
          <w:szCs w:val="20"/>
          <w:u w:val="single"/>
        </w:rPr>
        <w:t xml:space="preserve"> del D.Lgs. 50/2016</w:t>
      </w:r>
      <w:r w:rsidR="00841423" w:rsidRPr="00A62FF8">
        <w:rPr>
          <w:rFonts w:asciiTheme="minorHAnsi" w:hAnsiTheme="minorHAnsi" w:cstheme="minorHAnsi"/>
          <w:sz w:val="20"/>
          <w:szCs w:val="20"/>
        </w:rPr>
        <w:t xml:space="preserve"> (raggruppamento temporaneo di concorrenti), costituito/costituendo dai soggetti di cui alle precedenti lettere a), b) e c), </w:t>
      </w:r>
    </w:p>
    <w:bookmarkStart w:id="2" w:name="Controllo2"/>
    <w:p w14:paraId="47265DB1" w14:textId="62F488AA" w:rsidR="00A72661" w:rsidRPr="00A62FF8" w:rsidRDefault="00C30929" w:rsidP="00A62FF8">
      <w:pPr>
        <w:tabs>
          <w:tab w:val="left" w:pos="1418"/>
        </w:tabs>
        <w:spacing w:line="276" w:lineRule="auto"/>
        <w:ind w:left="705"/>
        <w:jc w:val="both"/>
        <w:rPr>
          <w:rFonts w:asciiTheme="minorHAnsi" w:hAnsiTheme="minorHAnsi" w:cstheme="minorHAnsi"/>
          <w:sz w:val="20"/>
          <w:szCs w:val="20"/>
        </w:rPr>
      </w:pPr>
      <w:r>
        <w:rPr>
          <w:rFonts w:asciiTheme="minorHAnsi" w:hAnsiTheme="minorHAnsi" w:cstheme="minorHAnsi"/>
          <w:sz w:val="20"/>
          <w:szCs w:val="20"/>
          <w:highlight w:val="lightGray"/>
        </w:rPr>
        <w:fldChar w:fldCharType="begin">
          <w:ffData>
            <w:name w:val="Controllo2"/>
            <w:enabled/>
            <w:calcOnExit w:val="0"/>
            <w:checkBox>
              <w:sizeAuto/>
              <w:default w:val="0"/>
            </w:checkBox>
          </w:ffData>
        </w:fldChar>
      </w:r>
      <w:r>
        <w:rPr>
          <w:rFonts w:asciiTheme="minorHAnsi" w:hAnsiTheme="minorHAnsi" w:cstheme="minorHAnsi"/>
          <w:sz w:val="20"/>
          <w:szCs w:val="20"/>
          <w:highlight w:val="lightGray"/>
        </w:rPr>
        <w:instrText xml:space="preserve"> FORMCHECKBOX </w:instrText>
      </w:r>
      <w:r w:rsidR="009453F8">
        <w:rPr>
          <w:rFonts w:asciiTheme="minorHAnsi" w:hAnsiTheme="minorHAnsi" w:cstheme="minorHAnsi"/>
          <w:sz w:val="20"/>
          <w:szCs w:val="20"/>
          <w:highlight w:val="lightGray"/>
        </w:rPr>
      </w:r>
      <w:r w:rsidR="009453F8">
        <w:rPr>
          <w:rFonts w:asciiTheme="minorHAnsi" w:hAnsiTheme="minorHAnsi" w:cstheme="minorHAnsi"/>
          <w:sz w:val="20"/>
          <w:szCs w:val="20"/>
          <w:highlight w:val="lightGray"/>
        </w:rPr>
        <w:fldChar w:fldCharType="separate"/>
      </w:r>
      <w:r>
        <w:rPr>
          <w:rFonts w:asciiTheme="minorHAnsi" w:hAnsiTheme="minorHAnsi" w:cstheme="minorHAnsi"/>
          <w:sz w:val="20"/>
          <w:szCs w:val="20"/>
          <w:highlight w:val="lightGray"/>
        </w:rPr>
        <w:fldChar w:fldCharType="end"/>
      </w:r>
      <w:bookmarkEnd w:id="2"/>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 xml:space="preserve">con la seguente impresa capogruppo mandataria </w:t>
      </w:r>
      <w:r w:rsidR="001B49CC" w:rsidRPr="00A62FF8">
        <w:rPr>
          <w:rFonts w:asciiTheme="minorHAnsi" w:hAnsiTheme="minorHAnsi" w:cstheme="minorHAnsi"/>
          <w:b/>
          <w:sz w:val="20"/>
          <w:szCs w:val="20"/>
          <w:highlight w:val="lightGray"/>
        </w:rPr>
        <w:fldChar w:fldCharType="begin">
          <w:ffData>
            <w:name w:val="Testo657"/>
            <w:enabled/>
            <w:calcOnExit w:val="0"/>
            <w:textInput/>
          </w:ffData>
        </w:fldChar>
      </w:r>
      <w:r w:rsidR="001B49CC" w:rsidRPr="00A62FF8">
        <w:rPr>
          <w:rFonts w:asciiTheme="minorHAnsi" w:hAnsiTheme="minorHAnsi" w:cstheme="minorHAnsi"/>
          <w:b/>
          <w:sz w:val="20"/>
          <w:szCs w:val="20"/>
          <w:highlight w:val="lightGray"/>
        </w:rPr>
        <w:instrText xml:space="preserve"> FORMTEXT </w:instrText>
      </w:r>
      <w:r w:rsidR="001B49CC" w:rsidRPr="00A62FF8">
        <w:rPr>
          <w:rFonts w:asciiTheme="minorHAnsi" w:hAnsiTheme="minorHAnsi" w:cstheme="minorHAnsi"/>
          <w:b/>
          <w:sz w:val="20"/>
          <w:szCs w:val="20"/>
          <w:highlight w:val="lightGray"/>
        </w:rPr>
      </w:r>
      <w:r w:rsidR="001B49CC" w:rsidRPr="00A62FF8">
        <w:rPr>
          <w:rFonts w:asciiTheme="minorHAnsi" w:hAnsiTheme="minorHAnsi" w:cstheme="minorHAnsi"/>
          <w:b/>
          <w:sz w:val="20"/>
          <w:szCs w:val="20"/>
          <w:highlight w:val="lightGray"/>
        </w:rPr>
        <w:fldChar w:fldCharType="separate"/>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fldChar w:fldCharType="end"/>
      </w:r>
      <w:r w:rsidR="00841423" w:rsidRPr="00A62FF8">
        <w:rPr>
          <w:rFonts w:asciiTheme="minorHAnsi" w:hAnsiTheme="minorHAnsi" w:cstheme="minorHAnsi"/>
          <w:sz w:val="20"/>
          <w:szCs w:val="20"/>
        </w:rPr>
        <w:t>;</w:t>
      </w:r>
    </w:p>
    <w:p w14:paraId="6311DFA1" w14:textId="706B1442" w:rsidR="00841423" w:rsidRPr="00A62FF8" w:rsidRDefault="00725AD2" w:rsidP="00A62FF8">
      <w:pPr>
        <w:tabs>
          <w:tab w:val="left" w:pos="1418"/>
        </w:tabs>
        <w:spacing w:line="276" w:lineRule="auto"/>
        <w:ind w:left="705"/>
        <w:jc w:val="both"/>
        <w:rPr>
          <w:rFonts w:asciiTheme="minorHAnsi" w:hAnsiTheme="minorHAnsi" w:cstheme="minorHAnsi"/>
          <w:sz w:val="20"/>
          <w:szCs w:val="20"/>
        </w:rPr>
      </w:pPr>
      <w:r w:rsidRPr="00A62FF8">
        <w:rPr>
          <w:rFonts w:asciiTheme="minorHAnsi" w:hAnsiTheme="minorHAnsi" w:cstheme="minorHAnsi"/>
          <w:sz w:val="20"/>
          <w:szCs w:val="20"/>
          <w:highlight w:val="lightGray"/>
        </w:rPr>
        <w:fldChar w:fldCharType="begin">
          <w:ffData>
            <w:name w:val=""/>
            <w:enabled/>
            <w:calcOnExit w:val="0"/>
            <w:checkBox>
              <w:sizeAuto/>
              <w:default w:val="0"/>
              <w:checked w:val="0"/>
            </w:checkBox>
          </w:ffData>
        </w:fldChar>
      </w:r>
      <w:r w:rsidRPr="00A62FF8">
        <w:rPr>
          <w:rFonts w:asciiTheme="minorHAnsi" w:hAnsiTheme="minorHAnsi" w:cstheme="minorHAnsi"/>
          <w:sz w:val="20"/>
          <w:szCs w:val="20"/>
          <w:highlight w:val="lightGray"/>
        </w:rPr>
        <w:instrText xml:space="preserve"> FORMCHECKBOX </w:instrText>
      </w:r>
      <w:r w:rsidR="009453F8">
        <w:rPr>
          <w:rFonts w:asciiTheme="minorHAnsi" w:hAnsiTheme="minorHAnsi" w:cstheme="minorHAnsi"/>
          <w:sz w:val="20"/>
          <w:szCs w:val="20"/>
          <w:highlight w:val="lightGray"/>
        </w:rPr>
      </w:r>
      <w:r w:rsidR="009453F8">
        <w:rPr>
          <w:rFonts w:asciiTheme="minorHAnsi" w:hAnsiTheme="minorHAnsi" w:cstheme="minorHAnsi"/>
          <w:sz w:val="20"/>
          <w:szCs w:val="20"/>
          <w:highlight w:val="lightGray"/>
        </w:rPr>
        <w:fldChar w:fldCharType="separate"/>
      </w:r>
      <w:r w:rsidRPr="00A62FF8">
        <w:rPr>
          <w:rFonts w:asciiTheme="minorHAnsi" w:hAnsiTheme="minorHAnsi" w:cstheme="minorHAnsi"/>
          <w:sz w:val="20"/>
          <w:szCs w:val="20"/>
          <w:highlight w:val="lightGray"/>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 xml:space="preserve">con le seguenti imprese mandanti: </w:t>
      </w:r>
      <w:r w:rsidR="001B49CC" w:rsidRPr="00A62FF8">
        <w:rPr>
          <w:rFonts w:asciiTheme="minorHAnsi" w:hAnsiTheme="minorHAnsi" w:cstheme="minorHAnsi"/>
          <w:b/>
          <w:sz w:val="20"/>
          <w:szCs w:val="20"/>
          <w:highlight w:val="lightGray"/>
        </w:rPr>
        <w:fldChar w:fldCharType="begin">
          <w:ffData>
            <w:name w:val="Testo657"/>
            <w:enabled/>
            <w:calcOnExit w:val="0"/>
            <w:textInput/>
          </w:ffData>
        </w:fldChar>
      </w:r>
      <w:r w:rsidR="001B49CC" w:rsidRPr="00A62FF8">
        <w:rPr>
          <w:rFonts w:asciiTheme="minorHAnsi" w:hAnsiTheme="minorHAnsi" w:cstheme="minorHAnsi"/>
          <w:b/>
          <w:sz w:val="20"/>
          <w:szCs w:val="20"/>
          <w:highlight w:val="lightGray"/>
        </w:rPr>
        <w:instrText xml:space="preserve"> FORMTEXT </w:instrText>
      </w:r>
      <w:r w:rsidR="001B49CC" w:rsidRPr="00A62FF8">
        <w:rPr>
          <w:rFonts w:asciiTheme="minorHAnsi" w:hAnsiTheme="minorHAnsi" w:cstheme="minorHAnsi"/>
          <w:b/>
          <w:sz w:val="20"/>
          <w:szCs w:val="20"/>
          <w:highlight w:val="lightGray"/>
        </w:rPr>
      </w:r>
      <w:r w:rsidR="001B49CC" w:rsidRPr="00A62FF8">
        <w:rPr>
          <w:rFonts w:asciiTheme="minorHAnsi" w:hAnsiTheme="minorHAnsi" w:cstheme="minorHAnsi"/>
          <w:b/>
          <w:sz w:val="20"/>
          <w:szCs w:val="20"/>
          <w:highlight w:val="lightGray"/>
        </w:rPr>
        <w:fldChar w:fldCharType="separate"/>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fldChar w:fldCharType="end"/>
      </w:r>
      <w:r w:rsidR="00841423" w:rsidRPr="00A62FF8">
        <w:rPr>
          <w:rFonts w:asciiTheme="minorHAnsi" w:hAnsiTheme="minorHAnsi" w:cstheme="minorHAnsi"/>
          <w:sz w:val="20"/>
          <w:szCs w:val="20"/>
        </w:rPr>
        <w:t>;</w:t>
      </w:r>
    </w:p>
    <w:p w14:paraId="5B35A423" w14:textId="102DDEAF" w:rsidR="00841423" w:rsidRPr="00A62FF8" w:rsidRDefault="00725AD2" w:rsidP="00A62FF8">
      <w:pPr>
        <w:spacing w:line="276" w:lineRule="auto"/>
        <w:jc w:val="both"/>
        <w:rPr>
          <w:rFonts w:asciiTheme="minorHAnsi" w:hAnsiTheme="minorHAnsi" w:cstheme="minorHAnsi"/>
          <w:strike/>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operatore eco</w:t>
      </w:r>
      <w:r w:rsidR="005C3376" w:rsidRPr="00A62FF8">
        <w:rPr>
          <w:rFonts w:asciiTheme="minorHAnsi" w:hAnsiTheme="minorHAnsi" w:cstheme="minorHAnsi"/>
          <w:sz w:val="20"/>
          <w:szCs w:val="20"/>
          <w:u w:val="single"/>
        </w:rPr>
        <w:t>nomico di cui all’art. 45, co. 2</w:t>
      </w:r>
      <w:r w:rsidR="00841423" w:rsidRPr="00A62FF8">
        <w:rPr>
          <w:rFonts w:asciiTheme="minorHAnsi" w:hAnsiTheme="minorHAnsi" w:cstheme="minorHAnsi"/>
          <w:sz w:val="20"/>
          <w:szCs w:val="20"/>
          <w:u w:val="single"/>
        </w:rPr>
        <w:t xml:space="preserve">, </w:t>
      </w:r>
      <w:r w:rsidR="00841423" w:rsidRPr="00A62FF8">
        <w:rPr>
          <w:rFonts w:asciiTheme="minorHAnsi" w:hAnsiTheme="minorHAnsi" w:cstheme="minorHAnsi"/>
          <w:b/>
          <w:sz w:val="20"/>
          <w:szCs w:val="20"/>
          <w:u w:val="single"/>
        </w:rPr>
        <w:t>lett. e)</w:t>
      </w:r>
      <w:r w:rsidR="00841423" w:rsidRPr="00A62FF8">
        <w:rPr>
          <w:rFonts w:asciiTheme="minorHAnsi" w:hAnsiTheme="minorHAnsi" w:cstheme="minorHAnsi"/>
          <w:sz w:val="20"/>
          <w:szCs w:val="20"/>
          <w:u w:val="single"/>
        </w:rPr>
        <w:t xml:space="preserve"> del D.Lgs. 50/2016</w:t>
      </w:r>
      <w:r w:rsidR="00841423" w:rsidRPr="00A62FF8">
        <w:rPr>
          <w:rFonts w:asciiTheme="minorHAnsi" w:hAnsiTheme="minorHAnsi" w:cstheme="minorHAnsi"/>
          <w:sz w:val="20"/>
          <w:szCs w:val="20"/>
        </w:rPr>
        <w:t xml:space="preserve"> (consorzio ordinario di concorrenti di cui all'art. 2602 del </w:t>
      </w:r>
      <w:r w:rsidR="001B49CC" w:rsidRPr="00A62FF8">
        <w:rPr>
          <w:rFonts w:asciiTheme="minorHAnsi" w:hAnsiTheme="minorHAnsi" w:cstheme="minorHAnsi"/>
          <w:sz w:val="20"/>
          <w:szCs w:val="20"/>
        </w:rPr>
        <w:t>Codice civile</w:t>
      </w:r>
      <w:r w:rsidR="00841423" w:rsidRPr="00A62FF8">
        <w:rPr>
          <w:rFonts w:asciiTheme="minorHAnsi" w:hAnsiTheme="minorHAnsi" w:cstheme="minorHAnsi"/>
          <w:sz w:val="20"/>
          <w:szCs w:val="20"/>
        </w:rPr>
        <w:t xml:space="preserve">), costituito/costituendo tra i soggetti di cui alle precedenti lettere a), b) e c), </w:t>
      </w:r>
    </w:p>
    <w:p w14:paraId="6C811621" w14:textId="4B7B1E27" w:rsidR="00841423" w:rsidRPr="00A62FF8" w:rsidRDefault="00725AD2" w:rsidP="00A62FF8">
      <w:pPr>
        <w:pStyle w:val="Paragrafoelenco"/>
        <w:tabs>
          <w:tab w:val="left" w:pos="1418"/>
        </w:tabs>
        <w:spacing w:line="276" w:lineRule="auto"/>
        <w:ind w:left="709"/>
        <w:contextualSpacing w:val="0"/>
        <w:jc w:val="both"/>
        <w:rPr>
          <w:rFonts w:asciiTheme="minorHAnsi" w:hAnsiTheme="minorHAnsi" w:cstheme="minorHAnsi"/>
          <w:sz w:val="20"/>
          <w:szCs w:val="20"/>
        </w:rPr>
      </w:pPr>
      <w:r w:rsidRPr="00A62FF8">
        <w:rPr>
          <w:rFonts w:asciiTheme="minorHAnsi" w:hAnsiTheme="minorHAnsi" w:cstheme="minorHAnsi"/>
          <w:sz w:val="20"/>
          <w:szCs w:val="20"/>
          <w:highlight w:val="lightGray"/>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highlight w:val="lightGray"/>
        </w:rPr>
        <w:instrText xml:space="preserve"> FORMCHECKBOX </w:instrText>
      </w:r>
      <w:r w:rsidR="009453F8">
        <w:rPr>
          <w:rFonts w:asciiTheme="minorHAnsi" w:hAnsiTheme="minorHAnsi" w:cstheme="minorHAnsi"/>
          <w:sz w:val="20"/>
          <w:szCs w:val="20"/>
          <w:highlight w:val="lightGray"/>
        </w:rPr>
      </w:r>
      <w:r w:rsidR="009453F8">
        <w:rPr>
          <w:rFonts w:asciiTheme="minorHAnsi" w:hAnsiTheme="minorHAnsi" w:cstheme="minorHAnsi"/>
          <w:sz w:val="20"/>
          <w:szCs w:val="20"/>
          <w:highlight w:val="lightGray"/>
        </w:rPr>
        <w:fldChar w:fldCharType="separate"/>
      </w:r>
      <w:r w:rsidRPr="00A62FF8">
        <w:rPr>
          <w:rFonts w:asciiTheme="minorHAnsi" w:hAnsiTheme="minorHAnsi" w:cstheme="minorHAnsi"/>
          <w:sz w:val="20"/>
          <w:szCs w:val="20"/>
          <w:highlight w:val="lightGray"/>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con la seguente impresa capofila</w:t>
      </w:r>
      <w:r w:rsidR="00A72661" w:rsidRPr="00A62FF8">
        <w:rPr>
          <w:rFonts w:asciiTheme="minorHAnsi" w:hAnsiTheme="minorHAnsi" w:cstheme="minorHAnsi"/>
          <w:sz w:val="20"/>
          <w:szCs w:val="20"/>
        </w:rPr>
        <w:t>:</w:t>
      </w:r>
      <w:r w:rsidR="001B49CC" w:rsidRPr="00A62FF8">
        <w:rPr>
          <w:rFonts w:asciiTheme="minorHAnsi" w:hAnsiTheme="minorHAnsi" w:cstheme="minorHAnsi"/>
          <w:sz w:val="20"/>
          <w:szCs w:val="20"/>
        </w:rPr>
        <w:t xml:space="preserve"> </w:t>
      </w:r>
      <w:r w:rsidR="001B49CC" w:rsidRPr="00A62FF8">
        <w:rPr>
          <w:rFonts w:asciiTheme="minorHAnsi" w:hAnsiTheme="minorHAnsi" w:cstheme="minorHAnsi"/>
          <w:b/>
          <w:sz w:val="20"/>
          <w:szCs w:val="20"/>
          <w:highlight w:val="lightGray"/>
        </w:rPr>
        <w:fldChar w:fldCharType="begin">
          <w:ffData>
            <w:name w:val="Testo657"/>
            <w:enabled/>
            <w:calcOnExit w:val="0"/>
            <w:textInput/>
          </w:ffData>
        </w:fldChar>
      </w:r>
      <w:r w:rsidR="001B49CC" w:rsidRPr="00A62FF8">
        <w:rPr>
          <w:rFonts w:asciiTheme="minorHAnsi" w:hAnsiTheme="minorHAnsi" w:cstheme="minorHAnsi"/>
          <w:b/>
          <w:sz w:val="20"/>
          <w:szCs w:val="20"/>
          <w:highlight w:val="lightGray"/>
        </w:rPr>
        <w:instrText xml:space="preserve"> FORMTEXT </w:instrText>
      </w:r>
      <w:r w:rsidR="001B49CC" w:rsidRPr="00A62FF8">
        <w:rPr>
          <w:rFonts w:asciiTheme="minorHAnsi" w:hAnsiTheme="minorHAnsi" w:cstheme="minorHAnsi"/>
          <w:b/>
          <w:sz w:val="20"/>
          <w:szCs w:val="20"/>
          <w:highlight w:val="lightGray"/>
        </w:rPr>
      </w:r>
      <w:r w:rsidR="001B49CC" w:rsidRPr="00A62FF8">
        <w:rPr>
          <w:rFonts w:asciiTheme="minorHAnsi" w:hAnsiTheme="minorHAnsi" w:cstheme="minorHAnsi"/>
          <w:b/>
          <w:sz w:val="20"/>
          <w:szCs w:val="20"/>
          <w:highlight w:val="lightGray"/>
        </w:rPr>
        <w:fldChar w:fldCharType="separate"/>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t> </w:t>
      </w:r>
      <w:r w:rsidR="001B49CC" w:rsidRPr="00A62FF8">
        <w:rPr>
          <w:rFonts w:asciiTheme="minorHAnsi" w:hAnsiTheme="minorHAnsi" w:cstheme="minorHAnsi"/>
          <w:b/>
          <w:sz w:val="20"/>
          <w:szCs w:val="20"/>
          <w:highlight w:val="lightGray"/>
        </w:rPr>
        <w:fldChar w:fldCharType="end"/>
      </w:r>
    </w:p>
    <w:p w14:paraId="3A262A09" w14:textId="2AC5D4C4" w:rsidR="00A72661" w:rsidRPr="00A62FF8" w:rsidRDefault="00725AD2" w:rsidP="00A62FF8">
      <w:pPr>
        <w:pStyle w:val="Paragrafoelenco"/>
        <w:tabs>
          <w:tab w:val="left" w:pos="1418"/>
        </w:tabs>
        <w:spacing w:line="276" w:lineRule="auto"/>
        <w:ind w:left="709"/>
        <w:contextualSpacing w:val="0"/>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con le seguenti imprese consorziate:</w:t>
      </w:r>
      <w:r w:rsidR="001B49CC" w:rsidRPr="00A62FF8">
        <w:rPr>
          <w:rFonts w:asciiTheme="minorHAnsi" w:hAnsiTheme="minorHAnsi" w:cstheme="minorHAnsi"/>
          <w:sz w:val="20"/>
          <w:szCs w:val="20"/>
        </w:rPr>
        <w:t xml:space="preserve"> </w:t>
      </w:r>
      <w:r w:rsidR="001B49CC" w:rsidRPr="00A62FF8">
        <w:rPr>
          <w:rFonts w:asciiTheme="minorHAnsi" w:hAnsiTheme="minorHAnsi" w:cstheme="minorHAnsi"/>
          <w:sz w:val="20"/>
          <w:szCs w:val="20"/>
        </w:rPr>
        <w:fldChar w:fldCharType="begin">
          <w:ffData>
            <w:name w:val="Testo657"/>
            <w:enabled/>
            <w:calcOnExit w:val="0"/>
            <w:textInput/>
          </w:ffData>
        </w:fldChar>
      </w:r>
      <w:r w:rsidR="001B49CC" w:rsidRPr="00A62FF8">
        <w:rPr>
          <w:rFonts w:asciiTheme="minorHAnsi" w:hAnsiTheme="minorHAnsi" w:cstheme="minorHAnsi"/>
          <w:sz w:val="20"/>
          <w:szCs w:val="20"/>
        </w:rPr>
        <w:instrText xml:space="preserve"> FORMTEXT </w:instrText>
      </w:r>
      <w:r w:rsidR="001B49CC" w:rsidRPr="00A62FF8">
        <w:rPr>
          <w:rFonts w:asciiTheme="minorHAnsi" w:hAnsiTheme="minorHAnsi" w:cstheme="minorHAnsi"/>
          <w:sz w:val="20"/>
          <w:szCs w:val="20"/>
        </w:rPr>
      </w:r>
      <w:r w:rsidR="001B49CC" w:rsidRPr="00A62FF8">
        <w:rPr>
          <w:rFonts w:asciiTheme="minorHAnsi" w:hAnsiTheme="minorHAnsi" w:cstheme="minorHAnsi"/>
          <w:sz w:val="20"/>
          <w:szCs w:val="20"/>
        </w:rPr>
        <w:fldChar w:fldCharType="separate"/>
      </w:r>
      <w:r w:rsidR="001B49CC" w:rsidRPr="00A62FF8">
        <w:rPr>
          <w:rFonts w:asciiTheme="minorHAnsi" w:hAnsiTheme="minorHAnsi" w:cstheme="minorHAnsi"/>
          <w:sz w:val="20"/>
          <w:szCs w:val="20"/>
        </w:rPr>
        <w:t> </w:t>
      </w:r>
      <w:r w:rsidR="001B49CC" w:rsidRPr="00A62FF8">
        <w:rPr>
          <w:rFonts w:asciiTheme="minorHAnsi" w:hAnsiTheme="minorHAnsi" w:cstheme="minorHAnsi"/>
          <w:sz w:val="20"/>
          <w:szCs w:val="20"/>
        </w:rPr>
        <w:t> </w:t>
      </w:r>
      <w:r w:rsidR="001B49CC" w:rsidRPr="00A62FF8">
        <w:rPr>
          <w:rFonts w:asciiTheme="minorHAnsi" w:hAnsiTheme="minorHAnsi" w:cstheme="minorHAnsi"/>
          <w:sz w:val="20"/>
          <w:szCs w:val="20"/>
        </w:rPr>
        <w:t> </w:t>
      </w:r>
      <w:r w:rsidR="001B49CC" w:rsidRPr="00A62FF8">
        <w:rPr>
          <w:rFonts w:asciiTheme="minorHAnsi" w:hAnsiTheme="minorHAnsi" w:cstheme="minorHAnsi"/>
          <w:sz w:val="20"/>
          <w:szCs w:val="20"/>
        </w:rPr>
        <w:t> </w:t>
      </w:r>
      <w:r w:rsidR="001B49CC" w:rsidRPr="00A62FF8">
        <w:rPr>
          <w:rFonts w:asciiTheme="minorHAnsi" w:hAnsiTheme="minorHAnsi" w:cstheme="minorHAnsi"/>
          <w:sz w:val="20"/>
          <w:szCs w:val="20"/>
        </w:rPr>
        <w:t> </w:t>
      </w:r>
      <w:r w:rsidR="001B49CC" w:rsidRPr="00A62FF8">
        <w:rPr>
          <w:rFonts w:asciiTheme="minorHAnsi" w:hAnsiTheme="minorHAnsi" w:cstheme="minorHAnsi"/>
          <w:sz w:val="20"/>
          <w:szCs w:val="20"/>
        </w:rPr>
        <w:fldChar w:fldCharType="end"/>
      </w:r>
    </w:p>
    <w:p w14:paraId="015D755F" w14:textId="2088B705" w:rsidR="00841423" w:rsidRPr="00A62FF8" w:rsidRDefault="00725AD2" w:rsidP="00A62FF8">
      <w:pPr>
        <w:spacing w:line="276" w:lineRule="auto"/>
        <w:ind w:left="709" w:hanging="708"/>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rPr>
        <w:t xml:space="preserve">consorzio ordinario di concorrenti costituito in forma di società ai sensi dell'art. 2615-ter del </w:t>
      </w:r>
      <w:r w:rsidR="00514DE5" w:rsidRPr="00A62FF8">
        <w:rPr>
          <w:rFonts w:asciiTheme="minorHAnsi" w:hAnsiTheme="minorHAnsi" w:cstheme="minorHAnsi"/>
          <w:sz w:val="20"/>
          <w:szCs w:val="20"/>
        </w:rPr>
        <w:t>Codice civile</w:t>
      </w:r>
      <w:r w:rsidR="00841423" w:rsidRPr="00A62FF8">
        <w:rPr>
          <w:rFonts w:asciiTheme="minorHAnsi" w:hAnsiTheme="minorHAnsi" w:cstheme="minorHAnsi"/>
          <w:sz w:val="20"/>
          <w:szCs w:val="20"/>
        </w:rPr>
        <w:t>;</w:t>
      </w:r>
    </w:p>
    <w:p w14:paraId="64CA8E05" w14:textId="7110A54C" w:rsidR="00841423" w:rsidRPr="00A62FF8" w:rsidRDefault="00725AD2" w:rsidP="00A62FF8">
      <w:pPr>
        <w:spacing w:line="276" w:lineRule="auto"/>
        <w:jc w:val="both"/>
        <w:rPr>
          <w:rFonts w:asciiTheme="minorHAnsi" w:eastAsia="Calibri" w:hAnsiTheme="minorHAnsi" w:cstheme="minorHAnsi"/>
          <w:b/>
          <w:bCs/>
          <w:i/>
          <w:iCs/>
          <w:color w:val="2F26E2"/>
          <w:kern w:val="2"/>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operatore eco</w:t>
      </w:r>
      <w:r w:rsidR="005C3376" w:rsidRPr="00A62FF8">
        <w:rPr>
          <w:rFonts w:asciiTheme="minorHAnsi" w:hAnsiTheme="minorHAnsi" w:cstheme="minorHAnsi"/>
          <w:sz w:val="20"/>
          <w:szCs w:val="20"/>
          <w:u w:val="single"/>
        </w:rPr>
        <w:t>nomico di cui all’art. 45, co. 2</w:t>
      </w:r>
      <w:r w:rsidR="00841423" w:rsidRPr="00A62FF8">
        <w:rPr>
          <w:rFonts w:asciiTheme="minorHAnsi" w:hAnsiTheme="minorHAnsi" w:cstheme="minorHAnsi"/>
          <w:sz w:val="20"/>
          <w:szCs w:val="20"/>
          <w:u w:val="single"/>
        </w:rPr>
        <w:t xml:space="preserve">, </w:t>
      </w:r>
      <w:r w:rsidR="00841423" w:rsidRPr="00A62FF8">
        <w:rPr>
          <w:rFonts w:asciiTheme="minorHAnsi" w:hAnsiTheme="minorHAnsi" w:cstheme="minorHAnsi"/>
          <w:b/>
          <w:sz w:val="20"/>
          <w:szCs w:val="20"/>
          <w:u w:val="single"/>
        </w:rPr>
        <w:t>lett. f)</w:t>
      </w:r>
      <w:r w:rsidR="00841423" w:rsidRPr="00A62FF8">
        <w:rPr>
          <w:rFonts w:asciiTheme="minorHAnsi" w:hAnsiTheme="minorHAnsi" w:cstheme="minorHAnsi"/>
          <w:sz w:val="20"/>
          <w:szCs w:val="20"/>
          <w:u w:val="single"/>
        </w:rPr>
        <w:t xml:space="preserve"> del D.Lgs. 50/2016</w:t>
      </w:r>
      <w:r w:rsidR="00841423" w:rsidRPr="00A62FF8">
        <w:rPr>
          <w:rFonts w:asciiTheme="minorHAnsi" w:hAnsiTheme="minorHAnsi" w:cstheme="minorHAnsi"/>
          <w:sz w:val="20"/>
          <w:szCs w:val="20"/>
        </w:rPr>
        <w:t xml:space="preserve"> (aggregazione tra imprese aderenti al contratto di rete ai sensi dell'art. 3, co. 4-ter, del D.L. n. 5/2009, conv. in L. 33/2009), nella seguente specifica tipologia</w:t>
      </w:r>
      <w:r w:rsidR="001B49CC" w:rsidRPr="00A62FF8">
        <w:rPr>
          <w:rFonts w:asciiTheme="minorHAnsi" w:hAnsiTheme="minorHAnsi" w:cstheme="minorHAnsi"/>
          <w:sz w:val="20"/>
          <w:szCs w:val="20"/>
        </w:rPr>
        <w:t xml:space="preserve"> [</w:t>
      </w:r>
      <w:r w:rsidR="001B49CC" w:rsidRPr="00A62FF8">
        <w:rPr>
          <w:rFonts w:asciiTheme="minorHAnsi" w:eastAsia="Calibri" w:hAnsiTheme="minorHAnsi" w:cstheme="minorHAnsi"/>
          <w:b/>
          <w:bCs/>
          <w:i/>
          <w:iCs/>
          <w:color w:val="2F26E2"/>
          <w:kern w:val="2"/>
          <w:sz w:val="20"/>
          <w:szCs w:val="20"/>
        </w:rPr>
        <w:t>compilare le informazioni relative ad una delle tre tipologie possibili]</w:t>
      </w:r>
      <w:r w:rsidR="00841423" w:rsidRPr="00A62FF8">
        <w:rPr>
          <w:rFonts w:asciiTheme="minorHAnsi" w:eastAsia="Calibri" w:hAnsiTheme="minorHAnsi" w:cstheme="minorHAnsi"/>
          <w:b/>
          <w:bCs/>
          <w:i/>
          <w:iCs/>
          <w:color w:val="2F26E2"/>
          <w:kern w:val="2"/>
          <w:sz w:val="20"/>
          <w:szCs w:val="20"/>
        </w:rPr>
        <w:t>:</w:t>
      </w:r>
    </w:p>
    <w:p w14:paraId="49B7489B" w14:textId="514927A3" w:rsidR="00841423" w:rsidRPr="00A62FF8" w:rsidRDefault="00841423" w:rsidP="00A62FF8">
      <w:pPr>
        <w:pStyle w:val="Paragrafoelenco"/>
        <w:numPr>
          <w:ilvl w:val="0"/>
          <w:numId w:val="10"/>
        </w:numPr>
        <w:spacing w:line="276" w:lineRule="auto"/>
        <w:ind w:left="1134"/>
        <w:jc w:val="both"/>
        <w:rPr>
          <w:rFonts w:asciiTheme="minorHAnsi" w:hAnsiTheme="minorHAnsi" w:cstheme="minorHAnsi"/>
          <w:strike/>
          <w:sz w:val="20"/>
          <w:szCs w:val="20"/>
        </w:rPr>
      </w:pPr>
      <w:r w:rsidRPr="00A62FF8">
        <w:rPr>
          <w:rFonts w:asciiTheme="minorHAnsi" w:hAnsiTheme="minorHAnsi" w:cstheme="minorHAnsi"/>
          <w:sz w:val="20"/>
          <w:szCs w:val="20"/>
        </w:rPr>
        <w:t xml:space="preserve">rete dotata di organo comune con potere di rappresentanza, ma priva di soggettività giuridica (cd. rete-contratto), così costituito </w:t>
      </w:r>
    </w:p>
    <w:p w14:paraId="176946A4" w14:textId="31C0C9B1" w:rsidR="00841423" w:rsidRPr="00A62FF8" w:rsidRDefault="00841423" w:rsidP="00A62FF8">
      <w:pPr>
        <w:pStyle w:val="Paragrafoelenco"/>
        <w:numPr>
          <w:ilvl w:val="0"/>
          <w:numId w:val="12"/>
        </w:numPr>
        <w:spacing w:line="276" w:lineRule="auto"/>
        <w:ind w:left="1134"/>
        <w:jc w:val="both"/>
        <w:rPr>
          <w:rFonts w:asciiTheme="minorHAnsi" w:hAnsiTheme="minorHAnsi" w:cstheme="minorHAnsi"/>
          <w:sz w:val="20"/>
          <w:szCs w:val="20"/>
        </w:rPr>
      </w:pPr>
      <w:r w:rsidRPr="00A62FF8">
        <w:rPr>
          <w:rFonts w:asciiTheme="minorHAnsi" w:hAnsiTheme="minorHAnsi" w:cstheme="minorHAnsi"/>
          <w:sz w:val="20"/>
          <w:szCs w:val="20"/>
        </w:rPr>
        <w:t xml:space="preserve">organo comune mandatario: </w:t>
      </w:r>
      <w:r w:rsidR="00D77CA3" w:rsidRPr="00A62FF8">
        <w:rPr>
          <w:rFonts w:asciiTheme="minorHAnsi" w:hAnsiTheme="minorHAnsi" w:cstheme="minorHAnsi"/>
          <w:b/>
          <w:sz w:val="20"/>
          <w:szCs w:val="20"/>
          <w:highlight w:val="lightGray"/>
        </w:rPr>
        <w:fldChar w:fldCharType="begin">
          <w:ffData>
            <w:name w:val="Testo657"/>
            <w:enabled/>
            <w:calcOnExit w:val="0"/>
            <w:textInput/>
          </w:ffData>
        </w:fldChar>
      </w:r>
      <w:r w:rsidR="00D77CA3" w:rsidRPr="00A62FF8">
        <w:rPr>
          <w:rFonts w:asciiTheme="minorHAnsi" w:hAnsiTheme="minorHAnsi" w:cstheme="minorHAnsi"/>
          <w:b/>
          <w:sz w:val="20"/>
          <w:szCs w:val="20"/>
          <w:highlight w:val="lightGray"/>
        </w:rPr>
        <w:instrText xml:space="preserve"> FORMTEXT </w:instrText>
      </w:r>
      <w:r w:rsidR="00D77CA3" w:rsidRPr="00A62FF8">
        <w:rPr>
          <w:rFonts w:asciiTheme="minorHAnsi" w:hAnsiTheme="minorHAnsi" w:cstheme="minorHAnsi"/>
          <w:b/>
          <w:sz w:val="20"/>
          <w:szCs w:val="20"/>
          <w:highlight w:val="lightGray"/>
        </w:rPr>
      </w:r>
      <w:r w:rsidR="00D77CA3" w:rsidRPr="00A62FF8">
        <w:rPr>
          <w:rFonts w:asciiTheme="minorHAnsi" w:hAnsiTheme="minorHAnsi" w:cstheme="minorHAnsi"/>
          <w:b/>
          <w:sz w:val="20"/>
          <w:szCs w:val="20"/>
          <w:highlight w:val="lightGray"/>
        </w:rPr>
        <w:fldChar w:fldCharType="separate"/>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w:t>
      </w:r>
    </w:p>
    <w:p w14:paraId="3CC7BD5F" w14:textId="0D8F6501" w:rsidR="00841423" w:rsidRPr="00A62FF8" w:rsidRDefault="00841423" w:rsidP="00A62FF8">
      <w:pPr>
        <w:pStyle w:val="Paragrafoelenco"/>
        <w:numPr>
          <w:ilvl w:val="0"/>
          <w:numId w:val="12"/>
        </w:numPr>
        <w:spacing w:line="276" w:lineRule="auto"/>
        <w:ind w:left="1134"/>
        <w:jc w:val="both"/>
        <w:rPr>
          <w:rFonts w:asciiTheme="minorHAnsi" w:hAnsiTheme="minorHAnsi" w:cstheme="minorHAnsi"/>
          <w:strike/>
          <w:sz w:val="20"/>
          <w:szCs w:val="20"/>
        </w:rPr>
      </w:pPr>
      <w:r w:rsidRPr="00A62FF8">
        <w:rPr>
          <w:rFonts w:asciiTheme="minorHAnsi" w:hAnsiTheme="minorHAnsi" w:cstheme="minorHAnsi"/>
          <w:sz w:val="20"/>
          <w:szCs w:val="20"/>
        </w:rPr>
        <w:t xml:space="preserve">mandanti/e: </w:t>
      </w:r>
      <w:r w:rsidR="00D77CA3" w:rsidRPr="00A62FF8">
        <w:rPr>
          <w:rFonts w:asciiTheme="minorHAnsi" w:hAnsiTheme="minorHAnsi" w:cstheme="minorHAnsi"/>
          <w:b/>
          <w:sz w:val="20"/>
          <w:szCs w:val="20"/>
          <w:highlight w:val="lightGray"/>
        </w:rPr>
        <w:fldChar w:fldCharType="begin">
          <w:ffData>
            <w:name w:val="Testo657"/>
            <w:enabled/>
            <w:calcOnExit w:val="0"/>
            <w:textInput/>
          </w:ffData>
        </w:fldChar>
      </w:r>
      <w:r w:rsidR="00D77CA3" w:rsidRPr="00A62FF8">
        <w:rPr>
          <w:rFonts w:asciiTheme="minorHAnsi" w:hAnsiTheme="minorHAnsi" w:cstheme="minorHAnsi"/>
          <w:b/>
          <w:sz w:val="20"/>
          <w:szCs w:val="20"/>
          <w:highlight w:val="lightGray"/>
        </w:rPr>
        <w:instrText xml:space="preserve"> FORMTEXT </w:instrText>
      </w:r>
      <w:r w:rsidR="00D77CA3" w:rsidRPr="00A62FF8">
        <w:rPr>
          <w:rFonts w:asciiTheme="minorHAnsi" w:hAnsiTheme="minorHAnsi" w:cstheme="minorHAnsi"/>
          <w:b/>
          <w:sz w:val="20"/>
          <w:szCs w:val="20"/>
          <w:highlight w:val="lightGray"/>
        </w:rPr>
      </w:r>
      <w:r w:rsidR="00D77CA3" w:rsidRPr="00A62FF8">
        <w:rPr>
          <w:rFonts w:asciiTheme="minorHAnsi" w:hAnsiTheme="minorHAnsi" w:cstheme="minorHAnsi"/>
          <w:b/>
          <w:sz w:val="20"/>
          <w:szCs w:val="20"/>
          <w:highlight w:val="lightGray"/>
        </w:rPr>
        <w:fldChar w:fldCharType="separate"/>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w:t>
      </w:r>
    </w:p>
    <w:p w14:paraId="5C277B61" w14:textId="568C66C8" w:rsidR="00841423" w:rsidRPr="00A62FF8" w:rsidRDefault="00841423" w:rsidP="00A62FF8">
      <w:pPr>
        <w:pStyle w:val="Paragrafoelenco"/>
        <w:numPr>
          <w:ilvl w:val="0"/>
          <w:numId w:val="10"/>
        </w:numPr>
        <w:spacing w:line="276" w:lineRule="auto"/>
        <w:ind w:left="1134"/>
        <w:jc w:val="both"/>
        <w:rPr>
          <w:rFonts w:asciiTheme="minorHAnsi" w:hAnsiTheme="minorHAnsi" w:cstheme="minorHAnsi"/>
          <w:sz w:val="20"/>
          <w:szCs w:val="20"/>
        </w:rPr>
      </w:pPr>
      <w:r w:rsidRPr="00A62FF8">
        <w:rPr>
          <w:rFonts w:asciiTheme="minorHAnsi" w:hAnsiTheme="minorHAnsi" w:cstheme="minorHAnsi"/>
          <w:sz w:val="20"/>
          <w:szCs w:val="20"/>
        </w:rPr>
        <w:t>rete, priva di soggettività giuridica (cd. rete-contratto), dotata di organo comune privo di potere di rappresentanza, ovvero rete sprovvista di organo comune, così costituito</w:t>
      </w:r>
      <w:r w:rsidR="00A72661" w:rsidRPr="00A62FF8">
        <w:rPr>
          <w:rFonts w:asciiTheme="minorHAnsi" w:hAnsiTheme="minorHAnsi" w:cstheme="minorHAnsi"/>
          <w:sz w:val="20"/>
          <w:szCs w:val="20"/>
        </w:rPr>
        <w:t>:</w:t>
      </w:r>
    </w:p>
    <w:p w14:paraId="71B52315" w14:textId="22CE7CA7" w:rsidR="00841423" w:rsidRPr="00A62FF8" w:rsidRDefault="00841423" w:rsidP="00A62FF8">
      <w:pPr>
        <w:pStyle w:val="Paragrafoelenco"/>
        <w:numPr>
          <w:ilvl w:val="0"/>
          <w:numId w:val="12"/>
        </w:numPr>
        <w:spacing w:line="276" w:lineRule="auto"/>
        <w:ind w:left="1134"/>
        <w:jc w:val="both"/>
        <w:rPr>
          <w:rFonts w:asciiTheme="minorHAnsi" w:hAnsiTheme="minorHAnsi" w:cstheme="minorHAnsi"/>
          <w:sz w:val="20"/>
          <w:szCs w:val="20"/>
        </w:rPr>
      </w:pPr>
      <w:r w:rsidRPr="00A62FF8">
        <w:rPr>
          <w:rFonts w:asciiTheme="minorHAnsi" w:hAnsiTheme="minorHAnsi" w:cstheme="minorHAnsi"/>
          <w:sz w:val="20"/>
          <w:szCs w:val="20"/>
        </w:rPr>
        <w:t xml:space="preserve">capogruppo mandataria: </w:t>
      </w:r>
      <w:r w:rsidR="00D77CA3" w:rsidRPr="00A62FF8">
        <w:rPr>
          <w:rFonts w:asciiTheme="minorHAnsi" w:hAnsiTheme="minorHAnsi" w:cstheme="minorHAnsi"/>
          <w:b/>
          <w:sz w:val="20"/>
          <w:szCs w:val="20"/>
          <w:highlight w:val="lightGray"/>
        </w:rPr>
        <w:fldChar w:fldCharType="begin">
          <w:ffData>
            <w:name w:val="Testo657"/>
            <w:enabled/>
            <w:calcOnExit w:val="0"/>
            <w:textInput/>
          </w:ffData>
        </w:fldChar>
      </w:r>
      <w:r w:rsidR="00D77CA3" w:rsidRPr="00A62FF8">
        <w:rPr>
          <w:rFonts w:asciiTheme="minorHAnsi" w:hAnsiTheme="minorHAnsi" w:cstheme="minorHAnsi"/>
          <w:b/>
          <w:sz w:val="20"/>
          <w:szCs w:val="20"/>
          <w:highlight w:val="lightGray"/>
        </w:rPr>
        <w:instrText xml:space="preserve"> FORMTEXT </w:instrText>
      </w:r>
      <w:r w:rsidR="00D77CA3" w:rsidRPr="00A62FF8">
        <w:rPr>
          <w:rFonts w:asciiTheme="minorHAnsi" w:hAnsiTheme="minorHAnsi" w:cstheme="minorHAnsi"/>
          <w:b/>
          <w:sz w:val="20"/>
          <w:szCs w:val="20"/>
          <w:highlight w:val="lightGray"/>
        </w:rPr>
      </w:r>
      <w:r w:rsidR="00D77CA3" w:rsidRPr="00A62FF8">
        <w:rPr>
          <w:rFonts w:asciiTheme="minorHAnsi" w:hAnsiTheme="minorHAnsi" w:cstheme="minorHAnsi"/>
          <w:b/>
          <w:sz w:val="20"/>
          <w:szCs w:val="20"/>
          <w:highlight w:val="lightGray"/>
        </w:rPr>
        <w:fldChar w:fldCharType="separate"/>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w:t>
      </w:r>
    </w:p>
    <w:p w14:paraId="4D0FDD94" w14:textId="36DA4737" w:rsidR="00841423" w:rsidRPr="00A62FF8" w:rsidRDefault="00841423" w:rsidP="00A62FF8">
      <w:pPr>
        <w:pStyle w:val="Paragrafoelenco"/>
        <w:numPr>
          <w:ilvl w:val="0"/>
          <w:numId w:val="12"/>
        </w:numPr>
        <w:spacing w:line="276" w:lineRule="auto"/>
        <w:ind w:left="1134"/>
        <w:jc w:val="both"/>
        <w:rPr>
          <w:rFonts w:asciiTheme="minorHAnsi" w:hAnsiTheme="minorHAnsi" w:cstheme="minorHAnsi"/>
          <w:sz w:val="20"/>
          <w:szCs w:val="20"/>
        </w:rPr>
      </w:pPr>
      <w:r w:rsidRPr="00A62FF8">
        <w:rPr>
          <w:rFonts w:asciiTheme="minorHAnsi" w:hAnsiTheme="minorHAnsi" w:cstheme="minorHAnsi"/>
          <w:sz w:val="20"/>
          <w:szCs w:val="20"/>
        </w:rPr>
        <w:t>mandante/i</w:t>
      </w:r>
      <w:r w:rsidR="00A72661" w:rsidRPr="00A62FF8">
        <w:rPr>
          <w:rFonts w:asciiTheme="minorHAnsi" w:hAnsiTheme="minorHAnsi" w:cstheme="minorHAnsi"/>
          <w:sz w:val="20"/>
          <w:szCs w:val="20"/>
        </w:rPr>
        <w:t>:</w:t>
      </w:r>
      <w:r w:rsidR="00D77CA3" w:rsidRPr="00A62FF8">
        <w:rPr>
          <w:rFonts w:asciiTheme="minorHAnsi" w:hAnsiTheme="minorHAnsi" w:cstheme="minorHAnsi"/>
          <w:sz w:val="20"/>
          <w:szCs w:val="20"/>
        </w:rPr>
        <w:t xml:space="preserve"> </w:t>
      </w:r>
      <w:r w:rsidR="00D77CA3" w:rsidRPr="00A62FF8">
        <w:rPr>
          <w:rFonts w:asciiTheme="minorHAnsi" w:hAnsiTheme="minorHAnsi" w:cstheme="minorHAnsi"/>
          <w:b/>
          <w:sz w:val="20"/>
          <w:szCs w:val="20"/>
          <w:highlight w:val="lightGray"/>
        </w:rPr>
        <w:fldChar w:fldCharType="begin">
          <w:ffData>
            <w:name w:val="Testo657"/>
            <w:enabled/>
            <w:calcOnExit w:val="0"/>
            <w:textInput/>
          </w:ffData>
        </w:fldChar>
      </w:r>
      <w:r w:rsidR="00D77CA3" w:rsidRPr="00A62FF8">
        <w:rPr>
          <w:rFonts w:asciiTheme="minorHAnsi" w:hAnsiTheme="minorHAnsi" w:cstheme="minorHAnsi"/>
          <w:b/>
          <w:sz w:val="20"/>
          <w:szCs w:val="20"/>
          <w:highlight w:val="lightGray"/>
        </w:rPr>
        <w:instrText xml:space="preserve"> FORMTEXT </w:instrText>
      </w:r>
      <w:r w:rsidR="00D77CA3" w:rsidRPr="00A62FF8">
        <w:rPr>
          <w:rFonts w:asciiTheme="minorHAnsi" w:hAnsiTheme="minorHAnsi" w:cstheme="minorHAnsi"/>
          <w:b/>
          <w:sz w:val="20"/>
          <w:szCs w:val="20"/>
          <w:highlight w:val="lightGray"/>
        </w:rPr>
      </w:r>
      <w:r w:rsidR="00D77CA3" w:rsidRPr="00A62FF8">
        <w:rPr>
          <w:rFonts w:asciiTheme="minorHAnsi" w:hAnsiTheme="minorHAnsi" w:cstheme="minorHAnsi"/>
          <w:b/>
          <w:sz w:val="20"/>
          <w:szCs w:val="20"/>
          <w:highlight w:val="lightGray"/>
        </w:rPr>
        <w:fldChar w:fldCharType="separate"/>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t> </w:t>
      </w:r>
      <w:r w:rsidR="00D77CA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w:t>
      </w:r>
    </w:p>
    <w:p w14:paraId="4AD37FAE" w14:textId="79DD95EB" w:rsidR="00841423" w:rsidRPr="00A62FF8" w:rsidRDefault="00841423" w:rsidP="00A62FF8">
      <w:pPr>
        <w:pStyle w:val="Paragrafoelenco"/>
        <w:numPr>
          <w:ilvl w:val="0"/>
          <w:numId w:val="10"/>
        </w:numPr>
        <w:spacing w:line="276" w:lineRule="auto"/>
        <w:ind w:left="1134"/>
        <w:jc w:val="both"/>
        <w:rPr>
          <w:rFonts w:asciiTheme="minorHAnsi" w:hAnsiTheme="minorHAnsi" w:cstheme="minorHAnsi"/>
          <w:sz w:val="20"/>
          <w:szCs w:val="20"/>
        </w:rPr>
      </w:pPr>
      <w:r w:rsidRPr="00A62FF8">
        <w:rPr>
          <w:rFonts w:asciiTheme="minorHAnsi" w:hAnsiTheme="minorHAnsi" w:cstheme="minorHAnsi"/>
          <w:sz w:val="20"/>
          <w:szCs w:val="20"/>
        </w:rPr>
        <w:t>rete dotata di organo comune e di soggettività giuridica (cd. rete-soggetto).</w:t>
      </w:r>
    </w:p>
    <w:bookmarkStart w:id="3" w:name="_Hlk39792707"/>
    <w:p w14:paraId="74309BD7" w14:textId="2E50EEF6" w:rsidR="00570E80" w:rsidRPr="00A62FF8" w:rsidRDefault="00420562"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bookmarkEnd w:id="3"/>
      <w:r w:rsidR="00A62FF8">
        <w:rPr>
          <w:rFonts w:asciiTheme="minorHAnsi" w:hAnsiTheme="minorHAnsi" w:cstheme="minorHAnsi"/>
          <w:sz w:val="20"/>
          <w:szCs w:val="20"/>
        </w:rPr>
        <w:t xml:space="preserve">  </w:t>
      </w:r>
      <w:r w:rsidR="00841423" w:rsidRPr="00A62FF8">
        <w:rPr>
          <w:rFonts w:asciiTheme="minorHAnsi" w:hAnsiTheme="minorHAnsi" w:cstheme="minorHAnsi"/>
          <w:sz w:val="20"/>
          <w:szCs w:val="20"/>
          <w:u w:val="single"/>
        </w:rPr>
        <w:t>operatore eco</w:t>
      </w:r>
      <w:r w:rsidR="005C3376" w:rsidRPr="00A62FF8">
        <w:rPr>
          <w:rFonts w:asciiTheme="minorHAnsi" w:hAnsiTheme="minorHAnsi" w:cstheme="minorHAnsi"/>
          <w:sz w:val="20"/>
          <w:szCs w:val="20"/>
          <w:u w:val="single"/>
        </w:rPr>
        <w:t>nomico di cui all’art. 45, co. 2</w:t>
      </w:r>
      <w:r w:rsidR="00841423" w:rsidRPr="00A62FF8">
        <w:rPr>
          <w:rFonts w:asciiTheme="minorHAnsi" w:hAnsiTheme="minorHAnsi" w:cstheme="minorHAnsi"/>
          <w:sz w:val="20"/>
          <w:szCs w:val="20"/>
          <w:u w:val="single"/>
        </w:rPr>
        <w:t xml:space="preserve">, </w:t>
      </w:r>
      <w:r w:rsidR="00841423" w:rsidRPr="00A62FF8">
        <w:rPr>
          <w:rFonts w:asciiTheme="minorHAnsi" w:hAnsiTheme="minorHAnsi" w:cstheme="minorHAnsi"/>
          <w:b/>
          <w:sz w:val="20"/>
          <w:szCs w:val="20"/>
          <w:u w:val="single"/>
        </w:rPr>
        <w:t>lett. g)</w:t>
      </w:r>
      <w:r w:rsidR="00841423" w:rsidRPr="00A62FF8">
        <w:rPr>
          <w:rFonts w:asciiTheme="minorHAnsi" w:hAnsiTheme="minorHAnsi" w:cstheme="minorHAnsi"/>
          <w:sz w:val="20"/>
          <w:szCs w:val="20"/>
          <w:u w:val="single"/>
        </w:rPr>
        <w:t xml:space="preserve"> del D.Lgs. 50/2016</w:t>
      </w:r>
      <w:r w:rsidR="00841423" w:rsidRPr="00A62FF8">
        <w:rPr>
          <w:rFonts w:asciiTheme="minorHAnsi" w:hAnsiTheme="minorHAnsi" w:cstheme="minorHAnsi"/>
          <w:sz w:val="20"/>
          <w:szCs w:val="20"/>
        </w:rPr>
        <w:t xml:space="preserve"> (gruppo europeo di interesse economico - GEIE).</w:t>
      </w:r>
    </w:p>
    <w:p w14:paraId="61746E2D" w14:textId="392A2FD9" w:rsidR="000E4467" w:rsidRPr="00A62FF8" w:rsidRDefault="00570E80" w:rsidP="00A62FF8">
      <w:pPr>
        <w:spacing w:line="276" w:lineRule="auto"/>
        <w:ind w:right="88"/>
        <w:jc w:val="both"/>
        <w:rPr>
          <w:rFonts w:asciiTheme="minorHAnsi" w:hAnsiTheme="minorHAnsi" w:cstheme="minorHAnsi"/>
          <w:sz w:val="20"/>
          <w:szCs w:val="20"/>
        </w:rPr>
      </w:pPr>
      <w:r w:rsidRPr="00A62FF8">
        <w:rPr>
          <w:rFonts w:asciiTheme="minorHAnsi" w:hAnsiTheme="minorHAnsi" w:cstheme="minorHAnsi"/>
          <w:b/>
          <w:bCs/>
          <w:sz w:val="20"/>
          <w:szCs w:val="20"/>
          <w:u w:val="single"/>
        </w:rPr>
        <w:t>In caso di concorrent</w:t>
      </w:r>
      <w:r w:rsidR="000E4467" w:rsidRPr="00A62FF8">
        <w:rPr>
          <w:rFonts w:asciiTheme="minorHAnsi" w:hAnsiTheme="minorHAnsi" w:cstheme="minorHAnsi"/>
          <w:b/>
          <w:bCs/>
          <w:sz w:val="20"/>
          <w:szCs w:val="20"/>
          <w:u w:val="single"/>
        </w:rPr>
        <w:t>i</w:t>
      </w:r>
      <w:r w:rsidRPr="00A62FF8">
        <w:rPr>
          <w:rFonts w:asciiTheme="minorHAnsi" w:hAnsiTheme="minorHAnsi" w:cstheme="minorHAnsi"/>
          <w:b/>
          <w:bCs/>
          <w:sz w:val="20"/>
          <w:szCs w:val="20"/>
          <w:u w:val="single"/>
        </w:rPr>
        <w:t xml:space="preserve"> plurisoggettiv</w:t>
      </w:r>
      <w:r w:rsidR="000E4467" w:rsidRPr="00A62FF8">
        <w:rPr>
          <w:rFonts w:asciiTheme="minorHAnsi" w:hAnsiTheme="minorHAnsi" w:cstheme="minorHAnsi"/>
          <w:b/>
          <w:bCs/>
          <w:sz w:val="20"/>
          <w:szCs w:val="20"/>
          <w:u w:val="single"/>
        </w:rPr>
        <w:t>i di cui all’art. 45, comma 2, lett. d), e), f), g) del D.Lgs. 50/2016</w:t>
      </w:r>
      <w:r w:rsidR="000E4467" w:rsidRPr="00A62FF8">
        <w:rPr>
          <w:rFonts w:asciiTheme="minorHAnsi" w:hAnsiTheme="minorHAnsi" w:cstheme="minorHAnsi"/>
          <w:b/>
          <w:bCs/>
          <w:sz w:val="20"/>
          <w:szCs w:val="20"/>
        </w:rPr>
        <w:t xml:space="preserve"> </w:t>
      </w:r>
      <w:r w:rsidRPr="00A62FF8">
        <w:rPr>
          <w:rFonts w:asciiTheme="minorHAnsi" w:hAnsiTheme="minorHAnsi" w:cstheme="minorHAnsi"/>
          <w:sz w:val="20"/>
          <w:szCs w:val="20"/>
        </w:rPr>
        <w:t xml:space="preserve">(RTI, </w:t>
      </w:r>
      <w:r w:rsidR="000E4467" w:rsidRPr="00A62FF8">
        <w:rPr>
          <w:rFonts w:asciiTheme="minorHAnsi" w:hAnsiTheme="minorHAnsi" w:cstheme="minorHAnsi"/>
          <w:sz w:val="20"/>
          <w:szCs w:val="20"/>
        </w:rPr>
        <w:t xml:space="preserve">Consorzi ordinari di concorrenti, </w:t>
      </w:r>
      <w:r w:rsidRPr="00A62FF8">
        <w:rPr>
          <w:rFonts w:asciiTheme="minorHAnsi" w:hAnsiTheme="minorHAnsi" w:cstheme="minorHAnsi"/>
          <w:sz w:val="20"/>
          <w:szCs w:val="20"/>
        </w:rPr>
        <w:t xml:space="preserve">Reti di Imprese, GEIE) </w:t>
      </w:r>
      <w:r w:rsidR="00514DE5" w:rsidRPr="00A62FF8">
        <w:rPr>
          <w:rFonts w:asciiTheme="minorHAnsi" w:hAnsiTheme="minorHAnsi" w:cstheme="minorHAnsi"/>
          <w:sz w:val="20"/>
          <w:szCs w:val="20"/>
        </w:rPr>
        <w:t>si dichiara:</w:t>
      </w:r>
    </w:p>
    <w:p w14:paraId="70DA3269" w14:textId="2A7FDB10" w:rsidR="006F21D3" w:rsidRPr="00A62FF8" w:rsidRDefault="00514DE5" w:rsidP="00A62FF8">
      <w:pPr>
        <w:pStyle w:val="Paragrafoelenco"/>
        <w:numPr>
          <w:ilvl w:val="0"/>
          <w:numId w:val="15"/>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t xml:space="preserve">che </w:t>
      </w:r>
      <w:r w:rsidR="00570E80" w:rsidRPr="00A62FF8">
        <w:rPr>
          <w:rFonts w:asciiTheme="minorHAnsi" w:hAnsiTheme="minorHAnsi" w:cstheme="minorHAnsi"/>
          <w:sz w:val="20"/>
          <w:szCs w:val="20"/>
        </w:rPr>
        <w:t>le parti/quote di attività eseguite da ciascuna impresa</w:t>
      </w:r>
      <w:r w:rsidRPr="00A62FF8">
        <w:rPr>
          <w:rFonts w:asciiTheme="minorHAnsi" w:hAnsiTheme="minorHAnsi" w:cstheme="minorHAnsi"/>
          <w:sz w:val="20"/>
          <w:szCs w:val="20"/>
        </w:rPr>
        <w:t xml:space="preserve"> sono le seguenti</w:t>
      </w:r>
      <w:r w:rsidR="00570E80" w:rsidRPr="00A62FF8">
        <w:rPr>
          <w:rFonts w:asciiTheme="minorHAnsi" w:hAnsiTheme="minorHAnsi" w:cstheme="minorHAnsi"/>
          <w:sz w:val="20"/>
          <w:szCs w:val="20"/>
        </w:rPr>
        <w:t xml:space="preserve">: </w:t>
      </w:r>
    </w:p>
    <w:p w14:paraId="2D08C9F0" w14:textId="055D8C40" w:rsidR="00570E80" w:rsidRPr="00A62FF8" w:rsidRDefault="00570E80" w:rsidP="00A62FF8">
      <w:pPr>
        <w:pStyle w:val="Paragrafoelenco"/>
        <w:numPr>
          <w:ilvl w:val="0"/>
          <w:numId w:val="16"/>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t xml:space="preserve">la Mandataria/capogruppo esegue la seguente prestazione </w:t>
      </w:r>
      <w:r w:rsidR="006F21D3" w:rsidRPr="00A62FF8">
        <w:rPr>
          <w:rFonts w:asciiTheme="minorHAnsi" w:hAnsiTheme="minorHAnsi" w:cstheme="minorHAnsi"/>
          <w:b/>
          <w:sz w:val="20"/>
          <w:szCs w:val="20"/>
          <w:highlight w:val="lightGray"/>
        </w:rPr>
        <w:fldChar w:fldCharType="begin">
          <w:ffData>
            <w:name w:val="Testo657"/>
            <w:enabled/>
            <w:calcOnExit w:val="0"/>
            <w:textInput/>
          </w:ffData>
        </w:fldChar>
      </w:r>
      <w:r w:rsidR="006F21D3" w:rsidRPr="00A62FF8">
        <w:rPr>
          <w:rFonts w:asciiTheme="minorHAnsi" w:hAnsiTheme="minorHAnsi" w:cstheme="minorHAnsi"/>
          <w:b/>
          <w:sz w:val="20"/>
          <w:szCs w:val="20"/>
          <w:highlight w:val="lightGray"/>
        </w:rPr>
        <w:instrText xml:space="preserve"> FORMTEXT </w:instrText>
      </w:r>
      <w:r w:rsidR="006F21D3" w:rsidRPr="00A62FF8">
        <w:rPr>
          <w:rFonts w:asciiTheme="minorHAnsi" w:hAnsiTheme="minorHAnsi" w:cstheme="minorHAnsi"/>
          <w:b/>
          <w:sz w:val="20"/>
          <w:szCs w:val="20"/>
          <w:highlight w:val="lightGray"/>
        </w:rPr>
      </w:r>
      <w:r w:rsidR="006F21D3" w:rsidRPr="00A62FF8">
        <w:rPr>
          <w:rFonts w:asciiTheme="minorHAnsi" w:hAnsiTheme="minorHAnsi" w:cstheme="minorHAnsi"/>
          <w:b/>
          <w:sz w:val="20"/>
          <w:szCs w:val="20"/>
          <w:highlight w:val="lightGray"/>
        </w:rPr>
        <w:fldChar w:fldCharType="separate"/>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corrispondente al </w:t>
      </w:r>
      <w:r w:rsidR="006F21D3" w:rsidRPr="00A62FF8">
        <w:rPr>
          <w:rFonts w:asciiTheme="minorHAnsi" w:hAnsiTheme="minorHAnsi" w:cstheme="minorHAnsi"/>
          <w:b/>
          <w:sz w:val="20"/>
          <w:szCs w:val="20"/>
          <w:highlight w:val="lightGray"/>
        </w:rPr>
        <w:fldChar w:fldCharType="begin">
          <w:ffData>
            <w:name w:val="Testo657"/>
            <w:enabled/>
            <w:calcOnExit w:val="0"/>
            <w:textInput/>
          </w:ffData>
        </w:fldChar>
      </w:r>
      <w:r w:rsidR="006F21D3" w:rsidRPr="00A62FF8">
        <w:rPr>
          <w:rFonts w:asciiTheme="minorHAnsi" w:hAnsiTheme="minorHAnsi" w:cstheme="minorHAnsi"/>
          <w:b/>
          <w:sz w:val="20"/>
          <w:szCs w:val="20"/>
          <w:highlight w:val="lightGray"/>
        </w:rPr>
        <w:instrText xml:space="preserve"> FORMTEXT </w:instrText>
      </w:r>
      <w:r w:rsidR="006F21D3" w:rsidRPr="00A62FF8">
        <w:rPr>
          <w:rFonts w:asciiTheme="minorHAnsi" w:hAnsiTheme="minorHAnsi" w:cstheme="minorHAnsi"/>
          <w:b/>
          <w:sz w:val="20"/>
          <w:szCs w:val="20"/>
          <w:highlight w:val="lightGray"/>
        </w:rPr>
      </w:r>
      <w:r w:rsidR="006F21D3" w:rsidRPr="00A62FF8">
        <w:rPr>
          <w:rFonts w:asciiTheme="minorHAnsi" w:hAnsiTheme="minorHAnsi" w:cstheme="minorHAnsi"/>
          <w:b/>
          <w:sz w:val="20"/>
          <w:szCs w:val="20"/>
          <w:highlight w:val="lightGray"/>
        </w:rPr>
        <w:fldChar w:fldCharType="separate"/>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 dell’appalto;</w:t>
      </w:r>
    </w:p>
    <w:p w14:paraId="2727949F" w14:textId="77777777" w:rsidR="007A0762" w:rsidRPr="00A62FF8" w:rsidRDefault="00570E80" w:rsidP="00A62FF8">
      <w:pPr>
        <w:pStyle w:val="Paragrafoelenco"/>
        <w:numPr>
          <w:ilvl w:val="0"/>
          <w:numId w:val="16"/>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t xml:space="preserve">l’impresa Mandante </w:t>
      </w:r>
      <w:r w:rsidR="006F21D3" w:rsidRPr="00A62FF8">
        <w:rPr>
          <w:rFonts w:asciiTheme="minorHAnsi" w:hAnsiTheme="minorHAnsi" w:cstheme="minorHAnsi"/>
          <w:b/>
          <w:sz w:val="20"/>
          <w:szCs w:val="20"/>
          <w:highlight w:val="lightGray"/>
        </w:rPr>
        <w:fldChar w:fldCharType="begin">
          <w:ffData>
            <w:name w:val="Testo657"/>
            <w:enabled/>
            <w:calcOnExit w:val="0"/>
            <w:textInput/>
          </w:ffData>
        </w:fldChar>
      </w:r>
      <w:r w:rsidR="006F21D3" w:rsidRPr="00A62FF8">
        <w:rPr>
          <w:rFonts w:asciiTheme="minorHAnsi" w:hAnsiTheme="minorHAnsi" w:cstheme="minorHAnsi"/>
          <w:b/>
          <w:sz w:val="20"/>
          <w:szCs w:val="20"/>
          <w:highlight w:val="lightGray"/>
        </w:rPr>
        <w:instrText xml:space="preserve"> FORMTEXT </w:instrText>
      </w:r>
      <w:r w:rsidR="006F21D3" w:rsidRPr="00A62FF8">
        <w:rPr>
          <w:rFonts w:asciiTheme="minorHAnsi" w:hAnsiTheme="minorHAnsi" w:cstheme="minorHAnsi"/>
          <w:b/>
          <w:sz w:val="20"/>
          <w:szCs w:val="20"/>
          <w:highlight w:val="lightGray"/>
        </w:rPr>
      </w:r>
      <w:r w:rsidR="006F21D3" w:rsidRPr="00A62FF8">
        <w:rPr>
          <w:rFonts w:asciiTheme="minorHAnsi" w:hAnsiTheme="minorHAnsi" w:cstheme="minorHAnsi"/>
          <w:b/>
          <w:sz w:val="20"/>
          <w:szCs w:val="20"/>
          <w:highlight w:val="lightGray"/>
        </w:rPr>
        <w:fldChar w:fldCharType="separate"/>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esegue la seguente prestazione </w:t>
      </w:r>
      <w:r w:rsidR="006F21D3" w:rsidRPr="00A62FF8">
        <w:rPr>
          <w:rFonts w:asciiTheme="minorHAnsi" w:hAnsiTheme="minorHAnsi" w:cstheme="minorHAnsi"/>
          <w:b/>
          <w:sz w:val="20"/>
          <w:szCs w:val="20"/>
          <w:highlight w:val="lightGray"/>
        </w:rPr>
        <w:fldChar w:fldCharType="begin">
          <w:ffData>
            <w:name w:val="Testo657"/>
            <w:enabled/>
            <w:calcOnExit w:val="0"/>
            <w:textInput/>
          </w:ffData>
        </w:fldChar>
      </w:r>
      <w:r w:rsidR="006F21D3" w:rsidRPr="00A62FF8">
        <w:rPr>
          <w:rFonts w:asciiTheme="minorHAnsi" w:hAnsiTheme="minorHAnsi" w:cstheme="minorHAnsi"/>
          <w:b/>
          <w:sz w:val="20"/>
          <w:szCs w:val="20"/>
          <w:highlight w:val="lightGray"/>
        </w:rPr>
        <w:instrText xml:space="preserve"> FORMTEXT </w:instrText>
      </w:r>
      <w:r w:rsidR="006F21D3" w:rsidRPr="00A62FF8">
        <w:rPr>
          <w:rFonts w:asciiTheme="minorHAnsi" w:hAnsiTheme="minorHAnsi" w:cstheme="minorHAnsi"/>
          <w:b/>
          <w:sz w:val="20"/>
          <w:szCs w:val="20"/>
          <w:highlight w:val="lightGray"/>
        </w:rPr>
      </w:r>
      <w:r w:rsidR="006F21D3" w:rsidRPr="00A62FF8">
        <w:rPr>
          <w:rFonts w:asciiTheme="minorHAnsi" w:hAnsiTheme="minorHAnsi" w:cstheme="minorHAnsi"/>
          <w:b/>
          <w:sz w:val="20"/>
          <w:szCs w:val="20"/>
          <w:highlight w:val="lightGray"/>
        </w:rPr>
        <w:fldChar w:fldCharType="separate"/>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fldChar w:fldCharType="end"/>
      </w:r>
      <w:r w:rsidR="006F21D3" w:rsidRPr="00A62FF8">
        <w:rPr>
          <w:rFonts w:asciiTheme="minorHAnsi" w:hAnsiTheme="minorHAnsi" w:cstheme="minorHAnsi"/>
          <w:b/>
          <w:sz w:val="20"/>
          <w:szCs w:val="20"/>
        </w:rPr>
        <w:t xml:space="preserve"> </w:t>
      </w:r>
      <w:r w:rsidRPr="00A62FF8">
        <w:rPr>
          <w:rFonts w:asciiTheme="minorHAnsi" w:hAnsiTheme="minorHAnsi" w:cstheme="minorHAnsi"/>
          <w:sz w:val="20"/>
          <w:szCs w:val="20"/>
        </w:rPr>
        <w:t xml:space="preserve">corrispondente al </w:t>
      </w:r>
      <w:r w:rsidR="006F21D3" w:rsidRPr="00A62FF8">
        <w:rPr>
          <w:rFonts w:asciiTheme="minorHAnsi" w:hAnsiTheme="minorHAnsi" w:cstheme="minorHAnsi"/>
          <w:b/>
          <w:sz w:val="20"/>
          <w:szCs w:val="20"/>
          <w:highlight w:val="lightGray"/>
        </w:rPr>
        <w:fldChar w:fldCharType="begin">
          <w:ffData>
            <w:name w:val="Testo657"/>
            <w:enabled/>
            <w:calcOnExit w:val="0"/>
            <w:textInput/>
          </w:ffData>
        </w:fldChar>
      </w:r>
      <w:r w:rsidR="006F21D3" w:rsidRPr="00A62FF8">
        <w:rPr>
          <w:rFonts w:asciiTheme="minorHAnsi" w:hAnsiTheme="minorHAnsi" w:cstheme="minorHAnsi"/>
          <w:b/>
          <w:sz w:val="20"/>
          <w:szCs w:val="20"/>
          <w:highlight w:val="lightGray"/>
        </w:rPr>
        <w:instrText xml:space="preserve"> FORMTEXT </w:instrText>
      </w:r>
      <w:r w:rsidR="006F21D3" w:rsidRPr="00A62FF8">
        <w:rPr>
          <w:rFonts w:asciiTheme="minorHAnsi" w:hAnsiTheme="minorHAnsi" w:cstheme="minorHAnsi"/>
          <w:b/>
          <w:sz w:val="20"/>
          <w:szCs w:val="20"/>
          <w:highlight w:val="lightGray"/>
        </w:rPr>
      </w:r>
      <w:r w:rsidR="006F21D3" w:rsidRPr="00A62FF8">
        <w:rPr>
          <w:rFonts w:asciiTheme="minorHAnsi" w:hAnsiTheme="minorHAnsi" w:cstheme="minorHAnsi"/>
          <w:b/>
          <w:sz w:val="20"/>
          <w:szCs w:val="20"/>
          <w:highlight w:val="lightGray"/>
        </w:rPr>
        <w:fldChar w:fldCharType="separate"/>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t> </w:t>
      </w:r>
      <w:r w:rsidR="006F21D3"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 dell’appalto </w:t>
      </w:r>
    </w:p>
    <w:p w14:paraId="0D778386" w14:textId="77777777" w:rsidR="007A0762" w:rsidRPr="00A62FF8" w:rsidRDefault="007A0762" w:rsidP="00A62FF8">
      <w:pPr>
        <w:pStyle w:val="Paragrafoelenco"/>
        <w:numPr>
          <w:ilvl w:val="0"/>
          <w:numId w:val="16"/>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t xml:space="preserve">l’impresa Mandante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esegue la seguente prestazione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b/>
          <w:sz w:val="20"/>
          <w:szCs w:val="20"/>
        </w:rPr>
        <w:t xml:space="preserve"> </w:t>
      </w:r>
      <w:r w:rsidRPr="00A62FF8">
        <w:rPr>
          <w:rFonts w:asciiTheme="minorHAnsi" w:hAnsiTheme="minorHAnsi" w:cstheme="minorHAnsi"/>
          <w:sz w:val="20"/>
          <w:szCs w:val="20"/>
        </w:rPr>
        <w:t xml:space="preserve">corrispondente al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 dell’appalto </w:t>
      </w:r>
    </w:p>
    <w:p w14:paraId="4537D487" w14:textId="3CFD6586" w:rsidR="00570E80" w:rsidRPr="00A62FF8" w:rsidRDefault="007A0762" w:rsidP="00A62FF8">
      <w:pPr>
        <w:pStyle w:val="Paragrafoelenco"/>
        <w:numPr>
          <w:ilvl w:val="0"/>
          <w:numId w:val="16"/>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lastRenderedPageBreak/>
        <w:t xml:space="preserve">l’impresa Mandante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esegue la seguente prestazione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b/>
          <w:sz w:val="20"/>
          <w:szCs w:val="20"/>
        </w:rPr>
        <w:t xml:space="preserve"> </w:t>
      </w:r>
      <w:r w:rsidRPr="00A62FF8">
        <w:rPr>
          <w:rFonts w:asciiTheme="minorHAnsi" w:hAnsiTheme="minorHAnsi" w:cstheme="minorHAnsi"/>
          <w:sz w:val="20"/>
          <w:szCs w:val="20"/>
        </w:rPr>
        <w:t xml:space="preserve">corrispondente al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sz w:val="20"/>
          <w:szCs w:val="20"/>
        </w:rPr>
        <w:t xml:space="preserve"> % dell’appalto </w:t>
      </w:r>
      <w:r w:rsidR="00570E80" w:rsidRPr="00A62FF8">
        <w:rPr>
          <w:rFonts w:asciiTheme="minorHAnsi" w:eastAsia="Calibri" w:hAnsiTheme="minorHAnsi" w:cstheme="minorHAnsi"/>
          <w:b/>
          <w:bCs/>
          <w:i/>
          <w:iCs/>
          <w:color w:val="2F26E2"/>
          <w:kern w:val="2"/>
          <w:sz w:val="20"/>
          <w:szCs w:val="20"/>
        </w:rPr>
        <w:t>(ripetere questo punto per tutte le mandanti costituenti il raggruppamento/concorrente plurisoggettivo);</w:t>
      </w:r>
      <w:r w:rsidR="00570E80" w:rsidRPr="00A62FF8">
        <w:rPr>
          <w:rFonts w:asciiTheme="minorHAnsi" w:hAnsiTheme="minorHAnsi" w:cstheme="minorHAnsi"/>
          <w:sz w:val="20"/>
          <w:szCs w:val="20"/>
        </w:rPr>
        <w:t xml:space="preserve"> </w:t>
      </w:r>
    </w:p>
    <w:p w14:paraId="09E11ECE" w14:textId="6862476E" w:rsidR="00570E80" w:rsidRPr="00A62FF8" w:rsidRDefault="000E4467" w:rsidP="00A62FF8">
      <w:pPr>
        <w:pStyle w:val="Paragrafoelenco"/>
        <w:numPr>
          <w:ilvl w:val="0"/>
          <w:numId w:val="15"/>
        </w:numPr>
        <w:spacing w:line="276" w:lineRule="auto"/>
        <w:ind w:right="88"/>
        <w:jc w:val="both"/>
        <w:rPr>
          <w:rFonts w:asciiTheme="minorHAnsi" w:hAnsiTheme="minorHAnsi" w:cstheme="minorHAnsi"/>
          <w:sz w:val="20"/>
          <w:szCs w:val="20"/>
        </w:rPr>
      </w:pPr>
      <w:r w:rsidRPr="00A62FF8">
        <w:rPr>
          <w:rFonts w:asciiTheme="minorHAnsi" w:hAnsiTheme="minorHAnsi" w:cstheme="minorHAnsi"/>
          <w:sz w:val="20"/>
          <w:szCs w:val="20"/>
        </w:rPr>
        <w:t xml:space="preserve">di assumersi, </w:t>
      </w:r>
      <w:r w:rsidR="00570E80" w:rsidRPr="00A62FF8">
        <w:rPr>
          <w:rFonts w:asciiTheme="minorHAnsi" w:hAnsiTheme="minorHAnsi" w:cstheme="minorHAnsi"/>
          <w:sz w:val="20"/>
          <w:szCs w:val="20"/>
        </w:rPr>
        <w:t>in caso di aggiudicazione</w:t>
      </w:r>
      <w:r w:rsidRPr="00A62FF8">
        <w:rPr>
          <w:rFonts w:asciiTheme="minorHAnsi" w:hAnsiTheme="minorHAnsi" w:cstheme="minorHAnsi"/>
          <w:sz w:val="20"/>
          <w:szCs w:val="20"/>
        </w:rPr>
        <w:t>,</w:t>
      </w:r>
      <w:r w:rsidR="00570E80" w:rsidRPr="00A62FF8">
        <w:rPr>
          <w:rFonts w:asciiTheme="minorHAnsi" w:hAnsiTheme="minorHAnsi" w:cstheme="minorHAnsi"/>
          <w:sz w:val="20"/>
          <w:szCs w:val="20"/>
        </w:rPr>
        <w:t xml:space="preserve"> l’impegno ad uniformarsi alla disciplina vigente in materia di appalti pubblici con riguardo ai raggruppamenti temporanei o consorzi o GEIE o aggregazioni di imprese e che sarà conferito mandato speciale con rappresentanza alla Società</w:t>
      </w:r>
      <w:r w:rsidR="00514DE5" w:rsidRPr="00A62FF8">
        <w:rPr>
          <w:rFonts w:asciiTheme="minorHAnsi" w:hAnsiTheme="minorHAnsi" w:cstheme="minorHAnsi"/>
          <w:sz w:val="20"/>
          <w:szCs w:val="20"/>
        </w:rPr>
        <w:t xml:space="preserve"> </w:t>
      </w:r>
      <w:r w:rsidR="00514DE5" w:rsidRPr="00A62FF8">
        <w:rPr>
          <w:rFonts w:asciiTheme="minorHAnsi" w:hAnsiTheme="minorHAnsi" w:cstheme="minorHAnsi"/>
          <w:b/>
          <w:sz w:val="20"/>
          <w:szCs w:val="20"/>
          <w:highlight w:val="lightGray"/>
        </w:rPr>
        <w:fldChar w:fldCharType="begin">
          <w:ffData>
            <w:name w:val="Testo657"/>
            <w:enabled/>
            <w:calcOnExit w:val="0"/>
            <w:textInput/>
          </w:ffData>
        </w:fldChar>
      </w:r>
      <w:r w:rsidR="00514DE5" w:rsidRPr="00A62FF8">
        <w:rPr>
          <w:rFonts w:asciiTheme="minorHAnsi" w:hAnsiTheme="minorHAnsi" w:cstheme="minorHAnsi"/>
          <w:b/>
          <w:sz w:val="20"/>
          <w:szCs w:val="20"/>
          <w:highlight w:val="lightGray"/>
        </w:rPr>
        <w:instrText xml:space="preserve"> FORMTEXT </w:instrText>
      </w:r>
      <w:r w:rsidR="00514DE5" w:rsidRPr="00A62FF8">
        <w:rPr>
          <w:rFonts w:asciiTheme="minorHAnsi" w:hAnsiTheme="minorHAnsi" w:cstheme="minorHAnsi"/>
          <w:b/>
          <w:sz w:val="20"/>
          <w:szCs w:val="20"/>
          <w:highlight w:val="lightGray"/>
        </w:rPr>
      </w:r>
      <w:r w:rsidR="00514DE5" w:rsidRPr="00A62FF8">
        <w:rPr>
          <w:rFonts w:asciiTheme="minorHAnsi" w:hAnsiTheme="minorHAnsi" w:cstheme="minorHAnsi"/>
          <w:b/>
          <w:sz w:val="20"/>
          <w:szCs w:val="20"/>
          <w:highlight w:val="lightGray"/>
        </w:rPr>
        <w:fldChar w:fldCharType="separate"/>
      </w:r>
      <w:r w:rsidR="00514DE5" w:rsidRPr="00A62FF8">
        <w:rPr>
          <w:rFonts w:asciiTheme="minorHAnsi" w:hAnsiTheme="minorHAnsi" w:cstheme="minorHAnsi"/>
          <w:b/>
          <w:sz w:val="20"/>
          <w:szCs w:val="20"/>
          <w:highlight w:val="lightGray"/>
        </w:rPr>
        <w:t> </w:t>
      </w:r>
      <w:r w:rsidR="00514DE5" w:rsidRPr="00A62FF8">
        <w:rPr>
          <w:rFonts w:asciiTheme="minorHAnsi" w:hAnsiTheme="minorHAnsi" w:cstheme="minorHAnsi"/>
          <w:b/>
          <w:sz w:val="20"/>
          <w:szCs w:val="20"/>
          <w:highlight w:val="lightGray"/>
        </w:rPr>
        <w:t> </w:t>
      </w:r>
      <w:r w:rsidR="00514DE5" w:rsidRPr="00A62FF8">
        <w:rPr>
          <w:rFonts w:asciiTheme="minorHAnsi" w:hAnsiTheme="minorHAnsi" w:cstheme="minorHAnsi"/>
          <w:b/>
          <w:sz w:val="20"/>
          <w:szCs w:val="20"/>
          <w:highlight w:val="lightGray"/>
        </w:rPr>
        <w:t> </w:t>
      </w:r>
      <w:r w:rsidR="00514DE5" w:rsidRPr="00A62FF8">
        <w:rPr>
          <w:rFonts w:asciiTheme="minorHAnsi" w:hAnsiTheme="minorHAnsi" w:cstheme="minorHAnsi"/>
          <w:b/>
          <w:sz w:val="20"/>
          <w:szCs w:val="20"/>
          <w:highlight w:val="lightGray"/>
        </w:rPr>
        <w:t> </w:t>
      </w:r>
      <w:r w:rsidR="00514DE5" w:rsidRPr="00A62FF8">
        <w:rPr>
          <w:rFonts w:asciiTheme="minorHAnsi" w:hAnsiTheme="minorHAnsi" w:cstheme="minorHAnsi"/>
          <w:b/>
          <w:sz w:val="20"/>
          <w:szCs w:val="20"/>
          <w:highlight w:val="lightGray"/>
        </w:rPr>
        <w:t> </w:t>
      </w:r>
      <w:r w:rsidR="00514DE5" w:rsidRPr="00A62FF8">
        <w:rPr>
          <w:rFonts w:asciiTheme="minorHAnsi" w:hAnsiTheme="minorHAnsi" w:cstheme="minorHAnsi"/>
          <w:b/>
          <w:sz w:val="20"/>
          <w:szCs w:val="20"/>
          <w:highlight w:val="lightGray"/>
        </w:rPr>
        <w:fldChar w:fldCharType="end"/>
      </w:r>
      <w:r w:rsidR="00514DE5" w:rsidRPr="00A62FF8">
        <w:rPr>
          <w:rFonts w:asciiTheme="minorHAnsi" w:hAnsiTheme="minorHAnsi" w:cstheme="minorHAnsi"/>
          <w:b/>
          <w:sz w:val="20"/>
          <w:szCs w:val="20"/>
        </w:rPr>
        <w:t xml:space="preserve"> </w:t>
      </w:r>
      <w:r w:rsidR="00514DE5" w:rsidRPr="00A62FF8">
        <w:rPr>
          <w:rFonts w:asciiTheme="minorHAnsi" w:hAnsiTheme="minorHAnsi" w:cstheme="minorHAnsi"/>
          <w:bCs/>
          <w:sz w:val="20"/>
          <w:szCs w:val="20"/>
        </w:rPr>
        <w:t>identificata come capogruppo/mandataria</w:t>
      </w:r>
      <w:r w:rsidR="00514DE5" w:rsidRPr="00A62FF8">
        <w:rPr>
          <w:rFonts w:asciiTheme="minorHAnsi" w:hAnsiTheme="minorHAnsi" w:cstheme="minorHAnsi"/>
          <w:b/>
          <w:sz w:val="20"/>
          <w:szCs w:val="20"/>
        </w:rPr>
        <w:t>.</w:t>
      </w:r>
    </w:p>
    <w:p w14:paraId="1C677D8F" w14:textId="12E05470" w:rsidR="00570E80" w:rsidRPr="00A62FF8" w:rsidRDefault="00570E80" w:rsidP="00A62FF8">
      <w:pPr>
        <w:spacing w:line="276" w:lineRule="auto"/>
        <w:ind w:right="88"/>
        <w:jc w:val="both"/>
        <w:rPr>
          <w:rFonts w:asciiTheme="minorHAnsi" w:hAnsiTheme="minorHAnsi" w:cstheme="minorHAnsi"/>
          <w:sz w:val="20"/>
          <w:szCs w:val="20"/>
        </w:rPr>
      </w:pPr>
      <w:r w:rsidRPr="00A62FF8">
        <w:rPr>
          <w:rFonts w:asciiTheme="minorHAnsi" w:hAnsiTheme="minorHAnsi" w:cstheme="minorHAnsi"/>
          <w:b/>
          <w:bCs/>
          <w:sz w:val="20"/>
          <w:szCs w:val="20"/>
          <w:u w:val="single"/>
        </w:rPr>
        <w:t xml:space="preserve">In caso di consorzi di cui all’art. 45, comma 2, lett. b) e c) </w:t>
      </w:r>
      <w:r w:rsidR="000E4467" w:rsidRPr="00A62FF8">
        <w:rPr>
          <w:rFonts w:asciiTheme="minorHAnsi" w:hAnsiTheme="minorHAnsi" w:cstheme="minorHAnsi"/>
          <w:b/>
          <w:bCs/>
          <w:sz w:val="20"/>
          <w:szCs w:val="20"/>
          <w:u w:val="single"/>
        </w:rPr>
        <w:t>del</w:t>
      </w:r>
      <w:r w:rsidRPr="00A62FF8">
        <w:rPr>
          <w:rFonts w:asciiTheme="minorHAnsi" w:hAnsiTheme="minorHAnsi" w:cstheme="minorHAnsi"/>
          <w:b/>
          <w:bCs/>
          <w:sz w:val="20"/>
          <w:szCs w:val="20"/>
          <w:u w:val="single"/>
        </w:rPr>
        <w:t xml:space="preserve"> D.Lgs. 50/2016</w:t>
      </w:r>
      <w:r w:rsidR="000E4467" w:rsidRPr="00A62FF8">
        <w:rPr>
          <w:rFonts w:asciiTheme="minorHAnsi" w:hAnsiTheme="minorHAnsi" w:cstheme="minorHAnsi"/>
          <w:b/>
          <w:bCs/>
          <w:sz w:val="20"/>
          <w:szCs w:val="20"/>
          <w:u w:val="single"/>
        </w:rPr>
        <w:t xml:space="preserve"> </w:t>
      </w:r>
      <w:r w:rsidR="000E4467" w:rsidRPr="00A62FF8">
        <w:rPr>
          <w:rFonts w:asciiTheme="minorHAnsi" w:hAnsiTheme="minorHAnsi" w:cstheme="minorHAnsi"/>
          <w:sz w:val="20"/>
          <w:szCs w:val="20"/>
        </w:rPr>
        <w:t>(consorzi tra cooperative di produzione e lavoro e consorzi stabili)</w:t>
      </w:r>
      <w:r w:rsidRPr="00A62FF8">
        <w:rPr>
          <w:rFonts w:asciiTheme="minorHAnsi" w:hAnsiTheme="minorHAnsi" w:cstheme="minorHAnsi"/>
          <w:sz w:val="20"/>
          <w:szCs w:val="20"/>
        </w:rPr>
        <w:t>, indicare i consorziati per i quali il consorzio concorre:</w:t>
      </w:r>
    </w:p>
    <w:p w14:paraId="43140914" w14:textId="5DAE1B42" w:rsidR="000E4467" w:rsidRPr="00A62FF8" w:rsidRDefault="006F21D3" w:rsidP="006F21D3">
      <w:pPr>
        <w:pStyle w:val="Paragrafoelenco"/>
        <w:numPr>
          <w:ilvl w:val="0"/>
          <w:numId w:val="16"/>
        </w:numPr>
        <w:spacing w:line="360" w:lineRule="auto"/>
        <w:ind w:left="709" w:right="88"/>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Testo657"/>
            <w:enabled/>
            <w:calcOnExit w:val="0"/>
            <w:textInput/>
          </w:ffData>
        </w:fldChar>
      </w:r>
      <w:r w:rsidRPr="00A62FF8">
        <w:rPr>
          <w:rFonts w:asciiTheme="minorHAnsi" w:hAnsiTheme="minorHAnsi" w:cstheme="minorHAnsi"/>
          <w:sz w:val="20"/>
          <w:szCs w:val="20"/>
        </w:rPr>
        <w:instrText xml:space="preserve"> FORMTEXT </w:instrText>
      </w:r>
      <w:r w:rsidRPr="00A62FF8">
        <w:rPr>
          <w:rFonts w:asciiTheme="minorHAnsi" w:hAnsiTheme="minorHAnsi" w:cstheme="minorHAnsi"/>
          <w:sz w:val="20"/>
          <w:szCs w:val="20"/>
        </w:rPr>
      </w:r>
      <w:r w:rsidRPr="00A62FF8">
        <w:rPr>
          <w:rFonts w:asciiTheme="minorHAnsi" w:hAnsiTheme="minorHAnsi" w:cstheme="minorHAnsi"/>
          <w:sz w:val="20"/>
          <w:szCs w:val="20"/>
        </w:rPr>
        <w:fldChar w:fldCharType="separate"/>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fldChar w:fldCharType="end"/>
      </w:r>
    </w:p>
    <w:p w14:paraId="49489DAE" w14:textId="0F559D25" w:rsidR="00570E80" w:rsidRPr="00A62FF8" w:rsidRDefault="006F21D3" w:rsidP="006F21D3">
      <w:pPr>
        <w:pStyle w:val="Paragrafoelenco"/>
        <w:numPr>
          <w:ilvl w:val="0"/>
          <w:numId w:val="16"/>
        </w:numPr>
        <w:spacing w:line="360" w:lineRule="auto"/>
        <w:ind w:left="709" w:right="88"/>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Testo657"/>
            <w:enabled/>
            <w:calcOnExit w:val="0"/>
            <w:textInput/>
          </w:ffData>
        </w:fldChar>
      </w:r>
      <w:r w:rsidRPr="00A62FF8">
        <w:rPr>
          <w:rFonts w:asciiTheme="minorHAnsi" w:hAnsiTheme="minorHAnsi" w:cstheme="minorHAnsi"/>
          <w:sz w:val="20"/>
          <w:szCs w:val="20"/>
        </w:rPr>
        <w:instrText xml:space="preserve"> FORMTEXT </w:instrText>
      </w:r>
      <w:r w:rsidRPr="00A62FF8">
        <w:rPr>
          <w:rFonts w:asciiTheme="minorHAnsi" w:hAnsiTheme="minorHAnsi" w:cstheme="minorHAnsi"/>
          <w:sz w:val="20"/>
          <w:szCs w:val="20"/>
        </w:rPr>
      </w:r>
      <w:r w:rsidRPr="00A62FF8">
        <w:rPr>
          <w:rFonts w:asciiTheme="minorHAnsi" w:hAnsiTheme="minorHAnsi" w:cstheme="minorHAnsi"/>
          <w:sz w:val="20"/>
          <w:szCs w:val="20"/>
        </w:rPr>
        <w:fldChar w:fldCharType="separate"/>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fldChar w:fldCharType="end"/>
      </w:r>
      <w:r w:rsidR="00570E80" w:rsidRPr="00A62FF8">
        <w:rPr>
          <w:rFonts w:asciiTheme="minorHAnsi" w:hAnsiTheme="minorHAnsi" w:cstheme="minorHAnsi"/>
          <w:sz w:val="20"/>
          <w:szCs w:val="20"/>
        </w:rPr>
        <w:tab/>
        <w:t xml:space="preserve">     </w:t>
      </w:r>
    </w:p>
    <w:p w14:paraId="48DF98B8" w14:textId="77777777" w:rsidR="007A0762" w:rsidRPr="00A62FF8" w:rsidRDefault="006F21D3" w:rsidP="006F21D3">
      <w:pPr>
        <w:pStyle w:val="Paragrafoelenco"/>
        <w:numPr>
          <w:ilvl w:val="0"/>
          <w:numId w:val="16"/>
        </w:numPr>
        <w:spacing w:line="360" w:lineRule="auto"/>
        <w:ind w:left="709" w:right="88"/>
        <w:rPr>
          <w:rFonts w:asciiTheme="minorHAnsi" w:hAnsiTheme="minorHAnsi" w:cstheme="minorHAnsi"/>
          <w:sz w:val="20"/>
          <w:szCs w:val="20"/>
        </w:rPr>
      </w:pPr>
      <w:r w:rsidRPr="00A62FF8">
        <w:rPr>
          <w:rFonts w:asciiTheme="minorHAnsi" w:hAnsiTheme="minorHAnsi" w:cstheme="minorHAnsi"/>
          <w:sz w:val="20"/>
          <w:szCs w:val="20"/>
        </w:rPr>
        <w:fldChar w:fldCharType="begin">
          <w:ffData>
            <w:name w:val="Testo657"/>
            <w:enabled/>
            <w:calcOnExit w:val="0"/>
            <w:textInput/>
          </w:ffData>
        </w:fldChar>
      </w:r>
      <w:r w:rsidRPr="00A62FF8">
        <w:rPr>
          <w:rFonts w:asciiTheme="minorHAnsi" w:hAnsiTheme="minorHAnsi" w:cstheme="minorHAnsi"/>
          <w:sz w:val="20"/>
          <w:szCs w:val="20"/>
        </w:rPr>
        <w:instrText xml:space="preserve"> FORMTEXT </w:instrText>
      </w:r>
      <w:r w:rsidRPr="00A62FF8">
        <w:rPr>
          <w:rFonts w:asciiTheme="minorHAnsi" w:hAnsiTheme="minorHAnsi" w:cstheme="minorHAnsi"/>
          <w:sz w:val="20"/>
          <w:szCs w:val="20"/>
        </w:rPr>
      </w:r>
      <w:r w:rsidRPr="00A62FF8">
        <w:rPr>
          <w:rFonts w:asciiTheme="minorHAnsi" w:hAnsiTheme="minorHAnsi" w:cstheme="minorHAnsi"/>
          <w:sz w:val="20"/>
          <w:szCs w:val="20"/>
        </w:rPr>
        <w:fldChar w:fldCharType="separate"/>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t> </w:t>
      </w:r>
      <w:r w:rsidRPr="00A62FF8">
        <w:rPr>
          <w:rFonts w:asciiTheme="minorHAnsi" w:hAnsiTheme="minorHAnsi" w:cstheme="minorHAnsi"/>
          <w:sz w:val="20"/>
          <w:szCs w:val="20"/>
        </w:rPr>
        <w:fldChar w:fldCharType="end"/>
      </w:r>
      <w:r w:rsidR="00514DE5" w:rsidRPr="00A62FF8">
        <w:rPr>
          <w:rFonts w:asciiTheme="minorHAnsi" w:hAnsiTheme="minorHAnsi" w:cstheme="minorHAnsi"/>
          <w:sz w:val="20"/>
          <w:szCs w:val="20"/>
        </w:rPr>
        <w:t xml:space="preserve"> </w:t>
      </w:r>
    </w:p>
    <w:p w14:paraId="23AB6D80" w14:textId="3C9766E4" w:rsidR="003C796D" w:rsidRPr="00A62FF8" w:rsidRDefault="0051320D" w:rsidP="006F21D3">
      <w:pPr>
        <w:pStyle w:val="Paragrafoelenco"/>
        <w:numPr>
          <w:ilvl w:val="0"/>
          <w:numId w:val="16"/>
        </w:numPr>
        <w:spacing w:line="360" w:lineRule="auto"/>
        <w:ind w:left="709" w:right="88"/>
        <w:rPr>
          <w:rFonts w:asciiTheme="minorHAnsi" w:hAnsiTheme="minorHAnsi" w:cstheme="minorHAnsi"/>
          <w:sz w:val="20"/>
          <w:szCs w:val="20"/>
        </w:rPr>
      </w:pPr>
      <w:r w:rsidRPr="00A62FF8">
        <w:rPr>
          <w:rFonts w:asciiTheme="minorHAnsi" w:eastAsia="Calibri" w:hAnsiTheme="minorHAnsi" w:cstheme="minorHAnsi"/>
          <w:b/>
          <w:bCs/>
          <w:i/>
          <w:iCs/>
          <w:color w:val="2F26E2"/>
          <w:kern w:val="2"/>
          <w:sz w:val="20"/>
          <w:szCs w:val="20"/>
        </w:rPr>
        <w:t xml:space="preserve"> </w:t>
      </w:r>
      <w:r w:rsidR="00514DE5" w:rsidRPr="00A62FF8">
        <w:rPr>
          <w:rFonts w:asciiTheme="minorHAnsi" w:eastAsia="Calibri" w:hAnsiTheme="minorHAnsi" w:cstheme="minorHAnsi"/>
          <w:b/>
          <w:bCs/>
          <w:i/>
          <w:iCs/>
          <w:color w:val="2F26E2"/>
          <w:kern w:val="2"/>
          <w:sz w:val="20"/>
          <w:szCs w:val="20"/>
        </w:rPr>
        <w:t>(ripetere questo punto per tutte le consorziate per le quali il consorzio concorre)</w:t>
      </w:r>
    </w:p>
    <w:p w14:paraId="14186ABE" w14:textId="7F40CABF" w:rsidR="004B5EC8" w:rsidRPr="00A62FF8" w:rsidRDefault="00C67C1A" w:rsidP="00570E80">
      <w:pPr>
        <w:autoSpaceDE w:val="0"/>
        <w:autoSpaceDN w:val="0"/>
        <w:adjustRightInd w:val="0"/>
        <w:spacing w:line="360" w:lineRule="auto"/>
        <w:ind w:right="-195"/>
        <w:jc w:val="center"/>
        <w:rPr>
          <w:rFonts w:asciiTheme="minorHAnsi" w:hAnsiTheme="minorHAnsi" w:cstheme="minorHAnsi"/>
          <w:b/>
          <w:sz w:val="20"/>
          <w:szCs w:val="20"/>
        </w:rPr>
      </w:pPr>
      <w:r w:rsidRPr="00A62FF8">
        <w:rPr>
          <w:rFonts w:asciiTheme="minorHAnsi" w:hAnsiTheme="minorHAnsi" w:cstheme="minorHAnsi"/>
          <w:b/>
          <w:sz w:val="20"/>
          <w:szCs w:val="20"/>
        </w:rPr>
        <w:t>E DICHIARA/DICHIARANO:</w:t>
      </w:r>
    </w:p>
    <w:p w14:paraId="63282BA2" w14:textId="51EE261E" w:rsidR="00600032" w:rsidRPr="00A62FF8" w:rsidRDefault="00600032" w:rsidP="00A62FF8">
      <w:p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ai sensi e per gli effetti del DPR 445/2000, consapevole delle pene stabilite per le false attestazioni e mendaci dichiarazioni previste dal </w:t>
      </w:r>
      <w:r w:rsidR="00514DE5" w:rsidRPr="00A62FF8">
        <w:rPr>
          <w:rFonts w:asciiTheme="minorHAnsi" w:hAnsiTheme="minorHAnsi" w:cstheme="minorHAnsi"/>
          <w:sz w:val="20"/>
          <w:szCs w:val="20"/>
        </w:rPr>
        <w:t>Codice penale</w:t>
      </w:r>
      <w:r w:rsidRPr="00A62FF8">
        <w:rPr>
          <w:rFonts w:asciiTheme="minorHAnsi" w:hAnsiTheme="minorHAnsi" w:cstheme="minorHAnsi"/>
          <w:sz w:val="20"/>
          <w:szCs w:val="20"/>
        </w:rPr>
        <w:t xml:space="preserve"> e dalle leggi speciali in materia e delle conseguenti responsabilità civili e contrattuali:</w:t>
      </w:r>
    </w:p>
    <w:p w14:paraId="16233E82" w14:textId="46913608" w:rsidR="00600032" w:rsidRPr="00A62FF8" w:rsidRDefault="002B40B7" w:rsidP="00A62FF8">
      <w:pPr>
        <w:numPr>
          <w:ilvl w:val="0"/>
          <w:numId w:val="1"/>
        </w:numPr>
        <w:spacing w:line="276" w:lineRule="auto"/>
        <w:ind w:left="284" w:hanging="284"/>
        <w:jc w:val="both"/>
        <w:rPr>
          <w:rFonts w:asciiTheme="minorHAnsi" w:hAnsiTheme="minorHAnsi" w:cstheme="minorHAnsi"/>
          <w:sz w:val="20"/>
          <w:szCs w:val="20"/>
        </w:rPr>
      </w:pPr>
      <w:r w:rsidRPr="00A62FF8">
        <w:rPr>
          <w:rFonts w:asciiTheme="minorHAnsi" w:hAnsiTheme="minorHAnsi" w:cstheme="minorHAnsi"/>
          <w:iCs/>
          <w:sz w:val="20"/>
          <w:szCs w:val="20"/>
        </w:rPr>
        <w:t>ai sensi dell’art. 80 comma 5:</w:t>
      </w:r>
    </w:p>
    <w:p w14:paraId="0B528A8E" w14:textId="77777777" w:rsidR="002B40B7" w:rsidRPr="00A62FF8"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c)</w:t>
      </w:r>
      <w:r w:rsidRPr="00A62FF8">
        <w:rPr>
          <w:rFonts w:asciiTheme="minorHAnsi" w:hAnsiTheme="minorHAnsi" w:cstheme="minorHAnsi"/>
          <w:sz w:val="20"/>
          <w:szCs w:val="20"/>
        </w:rPr>
        <w:t xml:space="preserve"> di non essersi reso colpevole di gravi illeciti professionali tali da rendere dubbia la sua integrità e affidabilità;</w:t>
      </w:r>
    </w:p>
    <w:p w14:paraId="789A14F7" w14:textId="77777777" w:rsidR="002B40B7" w:rsidRPr="00A62FF8"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c-bis)</w:t>
      </w:r>
      <w:r w:rsidRPr="00A62FF8">
        <w:rPr>
          <w:rFonts w:asciiTheme="minorHAnsi" w:hAnsiTheme="minorHAnsi" w:cstheme="minorHAnsi"/>
          <w:sz w:val="20"/>
          <w:szCs w:val="20"/>
        </w:rPr>
        <w:t xml:space="preserve"> di non aver tentato di influenzare indebitamente il processo decisionale della stazione appaltante o di ottenere informazioni riservate ai fini di proprio vantaggio;</w:t>
      </w:r>
    </w:p>
    <w:p w14:paraId="4A234E74" w14:textId="77777777" w:rsidR="002B40B7" w:rsidRPr="00A62FF8"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c-ter)</w:t>
      </w:r>
      <w:r w:rsidRPr="00A62FF8">
        <w:rPr>
          <w:rFonts w:asciiTheme="minorHAnsi" w:hAnsiTheme="minorHAnsi" w:cstheme="minorHAnsi"/>
          <w:sz w:val="20"/>
          <w:szCs w:val="20"/>
        </w:rPr>
        <w:t xml:space="preserve"> di non aver dimostrato significative o persistenti carenze nell’esecuzione di un precedente contratto di appalto o di concessione che hanno causato la risoluzione per inadempimento;</w:t>
      </w:r>
    </w:p>
    <w:p w14:paraId="47858265" w14:textId="77777777" w:rsidR="002B40B7" w:rsidRPr="00A62FF8"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c-quater)</w:t>
      </w:r>
      <w:r w:rsidRPr="00A62FF8">
        <w:rPr>
          <w:rFonts w:asciiTheme="minorHAnsi" w:hAnsiTheme="minorHAnsi" w:cstheme="minorHAnsi"/>
          <w:sz w:val="20"/>
          <w:szCs w:val="20"/>
        </w:rPr>
        <w:t xml:space="preserve"> di non aver commesso grave inadempimento nei confronti di uno o più subappaltatori, riconosciuto o accertato con sentenza passata in giudicato;</w:t>
      </w:r>
    </w:p>
    <w:p w14:paraId="67E836C1" w14:textId="77777777" w:rsidR="002B40B7" w:rsidRPr="00A62FF8"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f-bis)</w:t>
      </w:r>
      <w:r w:rsidRPr="00A62FF8">
        <w:rPr>
          <w:rFonts w:asciiTheme="minorHAnsi" w:hAnsiTheme="minorHAnsi" w:cstheme="minorHAnsi"/>
          <w:sz w:val="20"/>
          <w:szCs w:val="20"/>
        </w:rPr>
        <w:t xml:space="preserve"> di non presentare nella procedura di gara in corso negli affidamenti di subappalti documentazione o dichiarazioni non veritiere;</w:t>
      </w:r>
    </w:p>
    <w:p w14:paraId="524E5A4F" w14:textId="2BFF87DF" w:rsidR="002B40B7" w:rsidRDefault="002B40B7" w:rsidP="00A62FF8">
      <w:pPr>
        <w:numPr>
          <w:ilvl w:val="1"/>
          <w:numId w:val="1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Lett. f-ter)</w:t>
      </w:r>
      <w:r w:rsidRPr="00A62FF8">
        <w:rPr>
          <w:rFonts w:asciiTheme="minorHAnsi" w:hAnsiTheme="minorHAnsi" w:cstheme="minorHAnsi"/>
          <w:sz w:val="20"/>
          <w:szCs w:val="20"/>
        </w:rPr>
        <w:t xml:space="preserve"> di non essere iscritto nel Casellario Informatico tenuto dall’osservatorio dell’ANAC per aver presentato false dichiarazioni o falsa documentazione nelle procedure di gara e negli affidamenti di subappalti.</w:t>
      </w:r>
    </w:p>
    <w:p w14:paraId="494E51DF" w14:textId="77777777" w:rsidR="002F3EE5" w:rsidRDefault="002F3EE5" w:rsidP="002F3EE5">
      <w:pPr>
        <w:spacing w:line="276" w:lineRule="auto"/>
        <w:ind w:left="1080"/>
        <w:jc w:val="both"/>
        <w:rPr>
          <w:rFonts w:asciiTheme="minorHAnsi" w:hAnsiTheme="minorHAnsi" w:cstheme="minorHAnsi"/>
          <w:b/>
          <w:bCs/>
          <w:sz w:val="20"/>
          <w:szCs w:val="20"/>
        </w:rPr>
      </w:pPr>
    </w:p>
    <w:p w14:paraId="2A10D657" w14:textId="77777777" w:rsidR="002F3EE5" w:rsidRDefault="002F3EE5" w:rsidP="002F3EE5">
      <w:pPr>
        <w:numPr>
          <w:ilvl w:val="0"/>
          <w:numId w:val="1"/>
        </w:numPr>
        <w:spacing w:line="276" w:lineRule="auto"/>
        <w:jc w:val="both"/>
        <w:rPr>
          <w:rFonts w:asciiTheme="minorHAnsi" w:hAnsiTheme="minorHAnsi" w:cstheme="minorHAnsi"/>
          <w:sz w:val="20"/>
          <w:szCs w:val="20"/>
        </w:rPr>
      </w:pPr>
      <w:r>
        <w:rPr>
          <w:rFonts w:asciiTheme="minorHAnsi" w:hAnsiTheme="minorHAnsi" w:cstheme="minorHAnsi"/>
          <w:sz w:val="20"/>
          <w:szCs w:val="20"/>
        </w:rPr>
        <w:t>che nei confronti del sottoscritto e di tutti i soggetti in carica e cessati nell’anno antecedente la data di pubblicazione della presente procedura, di cui al comma 3 dell’art. 80 di seguito indicati:</w:t>
      </w:r>
    </w:p>
    <w:p w14:paraId="62FB9887" w14:textId="77777777" w:rsidR="002F3EE5" w:rsidRDefault="002F3EE5" w:rsidP="002F3EE5">
      <w:pPr>
        <w:spacing w:line="276" w:lineRule="auto"/>
        <w:ind w:left="360"/>
        <w:jc w:val="both"/>
        <w:rPr>
          <w:rFonts w:asciiTheme="minorHAnsi" w:hAnsiTheme="minorHAnsi" w:cstheme="minorHAnsi"/>
          <w:sz w:val="20"/>
          <w:szCs w:val="20"/>
        </w:rPr>
      </w:pPr>
    </w:p>
    <w:tbl>
      <w:tblPr>
        <w:tblStyle w:val="Grigliatabella"/>
        <w:tblW w:w="0" w:type="auto"/>
        <w:tblInd w:w="360" w:type="dxa"/>
        <w:tblLook w:val="04A0" w:firstRow="1" w:lastRow="0" w:firstColumn="1" w:lastColumn="0" w:noHBand="0" w:noVBand="1"/>
      </w:tblPr>
      <w:tblGrid>
        <w:gridCol w:w="1688"/>
        <w:gridCol w:w="1629"/>
        <w:gridCol w:w="1608"/>
        <w:gridCol w:w="1699"/>
        <w:gridCol w:w="1684"/>
      </w:tblGrid>
      <w:tr w:rsidR="002F3EE5" w:rsidRPr="00AA76AF" w14:paraId="4B2719FF" w14:textId="77777777" w:rsidTr="005A332D">
        <w:tc>
          <w:tcPr>
            <w:tcW w:w="1955" w:type="dxa"/>
          </w:tcPr>
          <w:p w14:paraId="69175379" w14:textId="77777777" w:rsidR="002F3EE5" w:rsidRPr="00F07EBF" w:rsidRDefault="002F3EE5" w:rsidP="005A332D">
            <w:pPr>
              <w:spacing w:line="276" w:lineRule="auto"/>
              <w:jc w:val="both"/>
              <w:rPr>
                <w:rFonts w:asciiTheme="minorHAnsi" w:hAnsiTheme="minorHAnsi" w:cstheme="minorHAnsi"/>
                <w:sz w:val="20"/>
                <w:szCs w:val="20"/>
              </w:rPr>
            </w:pPr>
            <w:r w:rsidRPr="00F07EBF">
              <w:rPr>
                <w:rFonts w:asciiTheme="minorHAnsi" w:hAnsiTheme="minorHAnsi" w:cstheme="minorHAnsi"/>
                <w:sz w:val="20"/>
                <w:szCs w:val="20"/>
              </w:rPr>
              <w:t>NOME E COGNOME</w:t>
            </w:r>
          </w:p>
        </w:tc>
        <w:tc>
          <w:tcPr>
            <w:tcW w:w="1955" w:type="dxa"/>
          </w:tcPr>
          <w:p w14:paraId="3EEA4065" w14:textId="77777777" w:rsidR="002F3EE5" w:rsidRPr="00F07EBF" w:rsidRDefault="002F3EE5" w:rsidP="005A332D">
            <w:pPr>
              <w:spacing w:line="276" w:lineRule="auto"/>
              <w:jc w:val="both"/>
              <w:rPr>
                <w:rFonts w:asciiTheme="minorHAnsi" w:hAnsiTheme="minorHAnsi" w:cstheme="minorHAnsi"/>
                <w:sz w:val="20"/>
                <w:szCs w:val="20"/>
              </w:rPr>
            </w:pPr>
            <w:r w:rsidRPr="00F07EBF">
              <w:rPr>
                <w:rFonts w:asciiTheme="minorHAnsi" w:hAnsiTheme="minorHAnsi" w:cstheme="minorHAnsi"/>
                <w:sz w:val="20"/>
                <w:szCs w:val="20"/>
              </w:rPr>
              <w:t>DATA E LUOGO DI NASCITA</w:t>
            </w:r>
          </w:p>
        </w:tc>
        <w:tc>
          <w:tcPr>
            <w:tcW w:w="1956" w:type="dxa"/>
          </w:tcPr>
          <w:p w14:paraId="3BB52AB3" w14:textId="77777777" w:rsidR="002F3EE5" w:rsidRPr="00F07EBF" w:rsidRDefault="002F3EE5" w:rsidP="005A332D">
            <w:pPr>
              <w:spacing w:line="276" w:lineRule="auto"/>
              <w:jc w:val="both"/>
              <w:rPr>
                <w:rFonts w:asciiTheme="minorHAnsi" w:hAnsiTheme="minorHAnsi" w:cstheme="minorHAnsi"/>
                <w:sz w:val="20"/>
                <w:szCs w:val="20"/>
              </w:rPr>
            </w:pPr>
            <w:r w:rsidRPr="00F07EBF">
              <w:rPr>
                <w:rFonts w:asciiTheme="minorHAnsi" w:hAnsiTheme="minorHAnsi" w:cstheme="minorHAnsi"/>
                <w:sz w:val="20"/>
                <w:szCs w:val="20"/>
              </w:rPr>
              <w:t>CODICE FISCALE</w:t>
            </w:r>
          </w:p>
        </w:tc>
        <w:tc>
          <w:tcPr>
            <w:tcW w:w="1956" w:type="dxa"/>
          </w:tcPr>
          <w:p w14:paraId="3033DDDC" w14:textId="77777777" w:rsidR="002F3EE5" w:rsidRPr="00F07EBF" w:rsidRDefault="002F3EE5" w:rsidP="005A332D">
            <w:pPr>
              <w:spacing w:line="276" w:lineRule="auto"/>
              <w:jc w:val="both"/>
              <w:rPr>
                <w:rFonts w:asciiTheme="minorHAnsi" w:hAnsiTheme="minorHAnsi" w:cstheme="minorHAnsi"/>
                <w:sz w:val="20"/>
                <w:szCs w:val="20"/>
              </w:rPr>
            </w:pPr>
            <w:r w:rsidRPr="00F07EBF">
              <w:rPr>
                <w:rFonts w:asciiTheme="minorHAnsi" w:hAnsiTheme="minorHAnsi" w:cstheme="minorHAnsi"/>
                <w:sz w:val="20"/>
                <w:szCs w:val="20"/>
              </w:rPr>
              <w:t>RESIDENZA (INDIRIZZO COMPLETO</w:t>
            </w:r>
          </w:p>
        </w:tc>
        <w:tc>
          <w:tcPr>
            <w:tcW w:w="1956" w:type="dxa"/>
          </w:tcPr>
          <w:p w14:paraId="50D309AD" w14:textId="77777777" w:rsidR="002F3EE5" w:rsidRPr="00F07EBF" w:rsidRDefault="002F3EE5" w:rsidP="005A332D">
            <w:pPr>
              <w:spacing w:line="276" w:lineRule="auto"/>
              <w:jc w:val="both"/>
              <w:rPr>
                <w:rFonts w:asciiTheme="minorHAnsi" w:hAnsiTheme="minorHAnsi" w:cstheme="minorHAnsi"/>
                <w:sz w:val="20"/>
                <w:szCs w:val="20"/>
              </w:rPr>
            </w:pPr>
            <w:r w:rsidRPr="00F07EBF">
              <w:rPr>
                <w:rFonts w:asciiTheme="minorHAnsi" w:hAnsiTheme="minorHAnsi" w:cstheme="minorHAnsi"/>
                <w:sz w:val="20"/>
                <w:szCs w:val="20"/>
              </w:rPr>
              <w:t>QUALIFICA</w:t>
            </w:r>
          </w:p>
        </w:tc>
      </w:tr>
      <w:tr w:rsidR="002F3EE5" w:rsidRPr="00AA76AF" w14:paraId="630D8A02" w14:textId="77777777" w:rsidTr="005A332D">
        <w:tc>
          <w:tcPr>
            <w:tcW w:w="1955" w:type="dxa"/>
          </w:tcPr>
          <w:p w14:paraId="361D37E9" w14:textId="77777777" w:rsidR="002F3EE5" w:rsidRPr="00AA76AF" w:rsidRDefault="002F3EE5" w:rsidP="005A332D">
            <w:pPr>
              <w:spacing w:line="276" w:lineRule="auto"/>
              <w:jc w:val="both"/>
              <w:rPr>
                <w:sz w:val="18"/>
                <w:szCs w:val="18"/>
              </w:rPr>
            </w:pPr>
          </w:p>
        </w:tc>
        <w:tc>
          <w:tcPr>
            <w:tcW w:w="1955" w:type="dxa"/>
          </w:tcPr>
          <w:p w14:paraId="19F6AB2E" w14:textId="77777777" w:rsidR="002F3EE5" w:rsidRPr="00AA76AF" w:rsidRDefault="002F3EE5" w:rsidP="005A332D">
            <w:pPr>
              <w:spacing w:line="276" w:lineRule="auto"/>
              <w:jc w:val="both"/>
              <w:rPr>
                <w:sz w:val="18"/>
                <w:szCs w:val="18"/>
              </w:rPr>
            </w:pPr>
          </w:p>
        </w:tc>
        <w:tc>
          <w:tcPr>
            <w:tcW w:w="1956" w:type="dxa"/>
          </w:tcPr>
          <w:p w14:paraId="2711CCC5" w14:textId="77777777" w:rsidR="002F3EE5" w:rsidRPr="00AA76AF" w:rsidRDefault="002F3EE5" w:rsidP="005A332D">
            <w:pPr>
              <w:spacing w:line="276" w:lineRule="auto"/>
              <w:jc w:val="both"/>
              <w:rPr>
                <w:sz w:val="18"/>
                <w:szCs w:val="18"/>
              </w:rPr>
            </w:pPr>
          </w:p>
        </w:tc>
        <w:tc>
          <w:tcPr>
            <w:tcW w:w="1956" w:type="dxa"/>
          </w:tcPr>
          <w:p w14:paraId="70E958DC" w14:textId="77777777" w:rsidR="002F3EE5" w:rsidRPr="00AA76AF" w:rsidRDefault="002F3EE5" w:rsidP="005A332D">
            <w:pPr>
              <w:spacing w:line="276" w:lineRule="auto"/>
              <w:jc w:val="both"/>
              <w:rPr>
                <w:sz w:val="18"/>
                <w:szCs w:val="18"/>
              </w:rPr>
            </w:pPr>
          </w:p>
        </w:tc>
        <w:tc>
          <w:tcPr>
            <w:tcW w:w="1956" w:type="dxa"/>
          </w:tcPr>
          <w:p w14:paraId="4302F213" w14:textId="77777777" w:rsidR="002F3EE5" w:rsidRPr="00AA76AF" w:rsidRDefault="002F3EE5" w:rsidP="005A332D">
            <w:pPr>
              <w:spacing w:line="276" w:lineRule="auto"/>
              <w:jc w:val="both"/>
              <w:rPr>
                <w:sz w:val="18"/>
                <w:szCs w:val="18"/>
              </w:rPr>
            </w:pPr>
          </w:p>
        </w:tc>
      </w:tr>
      <w:tr w:rsidR="002F3EE5" w:rsidRPr="00AA76AF" w14:paraId="0BF41031" w14:textId="77777777" w:rsidTr="005A332D">
        <w:tc>
          <w:tcPr>
            <w:tcW w:w="1955" w:type="dxa"/>
          </w:tcPr>
          <w:p w14:paraId="19745708" w14:textId="77777777" w:rsidR="002F3EE5" w:rsidRPr="00AA76AF" w:rsidRDefault="002F3EE5" w:rsidP="005A332D">
            <w:pPr>
              <w:spacing w:line="276" w:lineRule="auto"/>
              <w:jc w:val="both"/>
              <w:rPr>
                <w:sz w:val="18"/>
                <w:szCs w:val="18"/>
              </w:rPr>
            </w:pPr>
          </w:p>
        </w:tc>
        <w:tc>
          <w:tcPr>
            <w:tcW w:w="1955" w:type="dxa"/>
          </w:tcPr>
          <w:p w14:paraId="1F3B7B64" w14:textId="77777777" w:rsidR="002F3EE5" w:rsidRPr="00AA76AF" w:rsidRDefault="002F3EE5" w:rsidP="005A332D">
            <w:pPr>
              <w:spacing w:line="276" w:lineRule="auto"/>
              <w:jc w:val="both"/>
              <w:rPr>
                <w:sz w:val="18"/>
                <w:szCs w:val="18"/>
              </w:rPr>
            </w:pPr>
          </w:p>
        </w:tc>
        <w:tc>
          <w:tcPr>
            <w:tcW w:w="1956" w:type="dxa"/>
          </w:tcPr>
          <w:p w14:paraId="47F9689F" w14:textId="77777777" w:rsidR="002F3EE5" w:rsidRPr="00AA76AF" w:rsidRDefault="002F3EE5" w:rsidP="005A332D">
            <w:pPr>
              <w:spacing w:line="276" w:lineRule="auto"/>
              <w:jc w:val="both"/>
              <w:rPr>
                <w:sz w:val="18"/>
                <w:szCs w:val="18"/>
              </w:rPr>
            </w:pPr>
          </w:p>
        </w:tc>
        <w:tc>
          <w:tcPr>
            <w:tcW w:w="1956" w:type="dxa"/>
          </w:tcPr>
          <w:p w14:paraId="462F6591" w14:textId="77777777" w:rsidR="002F3EE5" w:rsidRPr="00AA76AF" w:rsidRDefault="002F3EE5" w:rsidP="005A332D">
            <w:pPr>
              <w:spacing w:line="276" w:lineRule="auto"/>
              <w:jc w:val="both"/>
              <w:rPr>
                <w:sz w:val="18"/>
                <w:szCs w:val="18"/>
              </w:rPr>
            </w:pPr>
          </w:p>
        </w:tc>
        <w:tc>
          <w:tcPr>
            <w:tcW w:w="1956" w:type="dxa"/>
          </w:tcPr>
          <w:p w14:paraId="2358424C" w14:textId="77777777" w:rsidR="002F3EE5" w:rsidRPr="00AA76AF" w:rsidRDefault="002F3EE5" w:rsidP="005A332D">
            <w:pPr>
              <w:spacing w:line="276" w:lineRule="auto"/>
              <w:jc w:val="both"/>
              <w:rPr>
                <w:sz w:val="18"/>
                <w:szCs w:val="18"/>
              </w:rPr>
            </w:pPr>
          </w:p>
        </w:tc>
      </w:tr>
      <w:tr w:rsidR="002F3EE5" w:rsidRPr="00AA76AF" w14:paraId="47FF918A" w14:textId="77777777" w:rsidTr="005A332D">
        <w:tc>
          <w:tcPr>
            <w:tcW w:w="1955" w:type="dxa"/>
          </w:tcPr>
          <w:p w14:paraId="2D1DCC38" w14:textId="77777777" w:rsidR="002F3EE5" w:rsidRPr="00AA76AF" w:rsidRDefault="002F3EE5" w:rsidP="005A332D">
            <w:pPr>
              <w:spacing w:line="276" w:lineRule="auto"/>
              <w:jc w:val="both"/>
              <w:rPr>
                <w:sz w:val="18"/>
                <w:szCs w:val="18"/>
              </w:rPr>
            </w:pPr>
          </w:p>
        </w:tc>
        <w:tc>
          <w:tcPr>
            <w:tcW w:w="1955" w:type="dxa"/>
          </w:tcPr>
          <w:p w14:paraId="6B303E75" w14:textId="77777777" w:rsidR="002F3EE5" w:rsidRPr="00AA76AF" w:rsidRDefault="002F3EE5" w:rsidP="005A332D">
            <w:pPr>
              <w:spacing w:line="276" w:lineRule="auto"/>
              <w:jc w:val="both"/>
              <w:rPr>
                <w:sz w:val="18"/>
                <w:szCs w:val="18"/>
              </w:rPr>
            </w:pPr>
          </w:p>
        </w:tc>
        <w:tc>
          <w:tcPr>
            <w:tcW w:w="1956" w:type="dxa"/>
          </w:tcPr>
          <w:p w14:paraId="34D8FE99" w14:textId="77777777" w:rsidR="002F3EE5" w:rsidRPr="00AA76AF" w:rsidRDefault="002F3EE5" w:rsidP="005A332D">
            <w:pPr>
              <w:spacing w:line="276" w:lineRule="auto"/>
              <w:jc w:val="both"/>
              <w:rPr>
                <w:sz w:val="18"/>
                <w:szCs w:val="18"/>
              </w:rPr>
            </w:pPr>
          </w:p>
        </w:tc>
        <w:tc>
          <w:tcPr>
            <w:tcW w:w="1956" w:type="dxa"/>
          </w:tcPr>
          <w:p w14:paraId="03AC033C" w14:textId="77777777" w:rsidR="002F3EE5" w:rsidRPr="00AA76AF" w:rsidRDefault="002F3EE5" w:rsidP="005A332D">
            <w:pPr>
              <w:spacing w:line="276" w:lineRule="auto"/>
              <w:jc w:val="both"/>
              <w:rPr>
                <w:sz w:val="18"/>
                <w:szCs w:val="18"/>
              </w:rPr>
            </w:pPr>
          </w:p>
        </w:tc>
        <w:tc>
          <w:tcPr>
            <w:tcW w:w="1956" w:type="dxa"/>
          </w:tcPr>
          <w:p w14:paraId="7904CB7E" w14:textId="77777777" w:rsidR="002F3EE5" w:rsidRPr="00AA76AF" w:rsidRDefault="002F3EE5" w:rsidP="005A332D">
            <w:pPr>
              <w:spacing w:line="276" w:lineRule="auto"/>
              <w:jc w:val="both"/>
              <w:rPr>
                <w:sz w:val="18"/>
                <w:szCs w:val="18"/>
              </w:rPr>
            </w:pPr>
          </w:p>
        </w:tc>
      </w:tr>
      <w:tr w:rsidR="002F3EE5" w:rsidRPr="00AA76AF" w14:paraId="7E2A83D2" w14:textId="77777777" w:rsidTr="005A332D">
        <w:tc>
          <w:tcPr>
            <w:tcW w:w="1955" w:type="dxa"/>
          </w:tcPr>
          <w:p w14:paraId="327F4336" w14:textId="77777777" w:rsidR="002F3EE5" w:rsidRPr="00AA76AF" w:rsidRDefault="002F3EE5" w:rsidP="005A332D">
            <w:pPr>
              <w:spacing w:line="276" w:lineRule="auto"/>
              <w:jc w:val="both"/>
              <w:rPr>
                <w:sz w:val="18"/>
                <w:szCs w:val="18"/>
              </w:rPr>
            </w:pPr>
          </w:p>
        </w:tc>
        <w:tc>
          <w:tcPr>
            <w:tcW w:w="1955" w:type="dxa"/>
          </w:tcPr>
          <w:p w14:paraId="57422D8E" w14:textId="77777777" w:rsidR="002F3EE5" w:rsidRPr="00AA76AF" w:rsidRDefault="002F3EE5" w:rsidP="005A332D">
            <w:pPr>
              <w:spacing w:line="276" w:lineRule="auto"/>
              <w:jc w:val="both"/>
              <w:rPr>
                <w:sz w:val="18"/>
                <w:szCs w:val="18"/>
              </w:rPr>
            </w:pPr>
          </w:p>
        </w:tc>
        <w:tc>
          <w:tcPr>
            <w:tcW w:w="1956" w:type="dxa"/>
          </w:tcPr>
          <w:p w14:paraId="20DA909B" w14:textId="77777777" w:rsidR="002F3EE5" w:rsidRPr="00AA76AF" w:rsidRDefault="002F3EE5" w:rsidP="005A332D">
            <w:pPr>
              <w:spacing w:line="276" w:lineRule="auto"/>
              <w:jc w:val="both"/>
              <w:rPr>
                <w:sz w:val="18"/>
                <w:szCs w:val="18"/>
              </w:rPr>
            </w:pPr>
          </w:p>
        </w:tc>
        <w:tc>
          <w:tcPr>
            <w:tcW w:w="1956" w:type="dxa"/>
          </w:tcPr>
          <w:p w14:paraId="7BEA52FC" w14:textId="77777777" w:rsidR="002F3EE5" w:rsidRPr="00AA76AF" w:rsidRDefault="002F3EE5" w:rsidP="005A332D">
            <w:pPr>
              <w:spacing w:line="276" w:lineRule="auto"/>
              <w:jc w:val="both"/>
              <w:rPr>
                <w:sz w:val="18"/>
                <w:szCs w:val="18"/>
              </w:rPr>
            </w:pPr>
          </w:p>
        </w:tc>
        <w:tc>
          <w:tcPr>
            <w:tcW w:w="1956" w:type="dxa"/>
          </w:tcPr>
          <w:p w14:paraId="677E9517" w14:textId="77777777" w:rsidR="002F3EE5" w:rsidRPr="00AA76AF" w:rsidRDefault="002F3EE5" w:rsidP="005A332D">
            <w:pPr>
              <w:spacing w:line="276" w:lineRule="auto"/>
              <w:jc w:val="both"/>
              <w:rPr>
                <w:sz w:val="18"/>
                <w:szCs w:val="18"/>
              </w:rPr>
            </w:pPr>
          </w:p>
        </w:tc>
      </w:tr>
    </w:tbl>
    <w:p w14:paraId="401001C8" w14:textId="77777777" w:rsidR="002F3EE5" w:rsidRPr="005233AE" w:rsidRDefault="002F3EE5" w:rsidP="002F3EE5">
      <w:pPr>
        <w:spacing w:line="276" w:lineRule="auto"/>
        <w:ind w:left="360"/>
        <w:jc w:val="both"/>
        <w:rPr>
          <w:rFonts w:asciiTheme="minorHAnsi" w:hAnsiTheme="minorHAnsi" w:cstheme="minorHAnsi"/>
          <w:sz w:val="20"/>
          <w:szCs w:val="20"/>
        </w:rPr>
      </w:pPr>
    </w:p>
    <w:p w14:paraId="41211E1D" w14:textId="77777777" w:rsidR="002F3EE5" w:rsidRDefault="002F3EE5" w:rsidP="002F3EE5">
      <w:pPr>
        <w:pStyle w:val="Paragrafoelenco"/>
        <w:numPr>
          <w:ilvl w:val="0"/>
          <w:numId w:val="19"/>
        </w:numPr>
        <w:spacing w:line="276" w:lineRule="auto"/>
        <w:jc w:val="both"/>
        <w:rPr>
          <w:rFonts w:asciiTheme="minorHAnsi" w:hAnsiTheme="minorHAnsi" w:cstheme="minorHAnsi"/>
          <w:sz w:val="20"/>
          <w:szCs w:val="20"/>
        </w:rPr>
      </w:pPr>
      <w:r w:rsidRPr="00AA76AF">
        <w:rPr>
          <w:rFonts w:asciiTheme="minorHAnsi" w:hAnsiTheme="minorHAnsi" w:cstheme="minorHAnsi"/>
          <w:sz w:val="20"/>
          <w:szCs w:val="20"/>
        </w:rPr>
        <w:lastRenderedPageBreak/>
        <w:t>non è stata pronunciata sentenza definitiva di condanna o emesso decreto penale di condanna divenuto irrevocabile, oppure sentenza di applicazione della pena su richiesta ai sensi dell'articolo 444 del codice di procedura penale per uno dei seguenti reati:</w:t>
      </w:r>
    </w:p>
    <w:p w14:paraId="2E8D0AD0"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73E4A3F4" w14:textId="77777777" w:rsidR="002F3EE5" w:rsidRPr="00D13259" w:rsidRDefault="002F3EE5" w:rsidP="002F3EE5">
      <w:pPr>
        <w:pStyle w:val="Paragrafoelenco"/>
        <w:spacing w:line="276" w:lineRule="auto"/>
        <w:ind w:left="1080"/>
        <w:jc w:val="both"/>
        <w:rPr>
          <w:rFonts w:asciiTheme="minorHAnsi" w:hAnsiTheme="minorHAnsi" w:cstheme="minorHAnsi"/>
          <w:sz w:val="20"/>
          <w:szCs w:val="20"/>
        </w:rPr>
      </w:pPr>
      <w:r w:rsidRPr="00D13259">
        <w:rPr>
          <w:rFonts w:asciiTheme="minorHAnsi" w:hAnsiTheme="minorHAnsi" w:cstheme="minorHAnsi"/>
          <w:sz w:val="20"/>
          <w:szCs w:val="20"/>
        </w:rPr>
        <w:t>a) delitti, consumati o tentati, di cui agli articoli 416, 416-bis del codice</w:t>
      </w:r>
      <w:r>
        <w:rPr>
          <w:rFonts w:asciiTheme="minorHAnsi" w:hAnsiTheme="minorHAnsi" w:cstheme="minorHAnsi"/>
          <w:sz w:val="20"/>
          <w:szCs w:val="20"/>
        </w:rPr>
        <w:t xml:space="preserve"> penale ovvero delitti commessi </w:t>
      </w:r>
      <w:r w:rsidRPr="00D13259">
        <w:rPr>
          <w:rFonts w:asciiTheme="minorHAnsi" w:hAnsiTheme="minorHAnsi" w:cstheme="minorHAnsi"/>
          <w:sz w:val="20"/>
          <w:szCs w:val="20"/>
        </w:rPr>
        <w:t>avvalendosi delle condizioni previste dal predetto articolo 416-bis ovvero al fine di agev</w:t>
      </w:r>
      <w:r>
        <w:rPr>
          <w:rFonts w:asciiTheme="minorHAnsi" w:hAnsiTheme="minorHAnsi" w:cstheme="minorHAnsi"/>
          <w:sz w:val="20"/>
          <w:szCs w:val="20"/>
        </w:rPr>
        <w:t xml:space="preserve">olare l’attività </w:t>
      </w:r>
      <w:r w:rsidRPr="00D13259">
        <w:rPr>
          <w:rFonts w:asciiTheme="minorHAnsi" w:hAnsiTheme="minorHAnsi" w:cstheme="minorHAnsi"/>
          <w:sz w:val="20"/>
          <w:szCs w:val="20"/>
        </w:rPr>
        <w:t xml:space="preserve">delle associazioni previste dallo stesso articolo, nonché’ per </w:t>
      </w:r>
      <w:r>
        <w:rPr>
          <w:rFonts w:asciiTheme="minorHAnsi" w:hAnsiTheme="minorHAnsi" w:cstheme="minorHAnsi"/>
          <w:sz w:val="20"/>
          <w:szCs w:val="20"/>
        </w:rPr>
        <w:t xml:space="preserve">i delitti, consumati o tentati, </w:t>
      </w:r>
      <w:r w:rsidRPr="00D13259">
        <w:rPr>
          <w:rFonts w:asciiTheme="minorHAnsi" w:hAnsiTheme="minorHAnsi" w:cstheme="minorHAnsi"/>
          <w:sz w:val="20"/>
          <w:szCs w:val="20"/>
        </w:rPr>
        <w:t>previsti dall’articolo 74 del decreto del Presidente della Rep</w:t>
      </w:r>
      <w:r>
        <w:rPr>
          <w:rFonts w:asciiTheme="minorHAnsi" w:hAnsiTheme="minorHAnsi" w:cstheme="minorHAnsi"/>
          <w:sz w:val="20"/>
          <w:szCs w:val="20"/>
        </w:rPr>
        <w:t xml:space="preserve">ubblica 9 ottobre 1990, n. 309, </w:t>
      </w:r>
      <w:r w:rsidRPr="00D13259">
        <w:rPr>
          <w:rFonts w:asciiTheme="minorHAnsi" w:hAnsiTheme="minorHAnsi" w:cstheme="minorHAnsi"/>
          <w:sz w:val="20"/>
          <w:szCs w:val="20"/>
        </w:rPr>
        <w:t>dall’articolo 291-quater del decreto del Presidente della Repu</w:t>
      </w:r>
      <w:r>
        <w:rPr>
          <w:rFonts w:asciiTheme="minorHAnsi" w:hAnsiTheme="minorHAnsi" w:cstheme="minorHAnsi"/>
          <w:sz w:val="20"/>
          <w:szCs w:val="20"/>
        </w:rPr>
        <w:t xml:space="preserve">bblica 23 gennaio 1973, n. 43 e </w:t>
      </w:r>
      <w:r w:rsidRPr="00D13259">
        <w:rPr>
          <w:rFonts w:asciiTheme="minorHAnsi" w:hAnsiTheme="minorHAnsi" w:cstheme="minorHAnsi"/>
          <w:sz w:val="20"/>
          <w:szCs w:val="20"/>
        </w:rPr>
        <w:t>dall’articolo 260 del decreto legislativo 3 aprile 2006, n. 15</w:t>
      </w:r>
      <w:r>
        <w:rPr>
          <w:rFonts w:asciiTheme="minorHAnsi" w:hAnsiTheme="minorHAnsi" w:cstheme="minorHAnsi"/>
          <w:sz w:val="20"/>
          <w:szCs w:val="20"/>
        </w:rPr>
        <w:t xml:space="preserve">2, in quanto riconducibili alla </w:t>
      </w:r>
      <w:r w:rsidRPr="00D13259">
        <w:rPr>
          <w:rFonts w:asciiTheme="minorHAnsi" w:hAnsiTheme="minorHAnsi" w:cstheme="minorHAnsi"/>
          <w:sz w:val="20"/>
          <w:szCs w:val="20"/>
        </w:rPr>
        <w:t>partecipazione a un’organizzazione criminale, quale definita all’ar</w:t>
      </w:r>
      <w:r>
        <w:rPr>
          <w:rFonts w:asciiTheme="minorHAnsi" w:hAnsiTheme="minorHAnsi" w:cstheme="minorHAnsi"/>
          <w:sz w:val="20"/>
          <w:szCs w:val="20"/>
        </w:rPr>
        <w:t xml:space="preserve">ticolo 2 della decisione quadro </w:t>
      </w:r>
      <w:r w:rsidRPr="00D13259">
        <w:rPr>
          <w:rFonts w:asciiTheme="minorHAnsi" w:hAnsiTheme="minorHAnsi" w:cstheme="minorHAnsi"/>
          <w:sz w:val="20"/>
          <w:szCs w:val="20"/>
        </w:rPr>
        <w:t>2008/841/GAI del Consiglio;</w:t>
      </w:r>
    </w:p>
    <w:p w14:paraId="2572B20A"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3C2500C6" w14:textId="77777777" w:rsidR="002F3EE5" w:rsidRPr="00D13259" w:rsidRDefault="002F3EE5" w:rsidP="002F3EE5">
      <w:pPr>
        <w:pStyle w:val="Paragrafoelenco"/>
        <w:spacing w:line="276" w:lineRule="auto"/>
        <w:ind w:left="1080"/>
        <w:jc w:val="both"/>
        <w:rPr>
          <w:rFonts w:asciiTheme="minorHAnsi" w:hAnsiTheme="minorHAnsi" w:cstheme="minorHAnsi"/>
          <w:sz w:val="20"/>
          <w:szCs w:val="20"/>
        </w:rPr>
      </w:pPr>
      <w:r w:rsidRPr="00D13259">
        <w:rPr>
          <w:rFonts w:asciiTheme="minorHAnsi" w:hAnsiTheme="minorHAnsi" w:cstheme="minorHAnsi"/>
          <w:sz w:val="20"/>
          <w:szCs w:val="20"/>
        </w:rPr>
        <w:t>b) delitti, consumati o tentati, di cui agli articoli 317, 318, 319, 319-ter, 319-quater, 320, 321, 322,</w:t>
      </w:r>
    </w:p>
    <w:p w14:paraId="729B8F48" w14:textId="77777777" w:rsidR="002F3EE5" w:rsidRPr="00D13259" w:rsidRDefault="002F3EE5" w:rsidP="002F3EE5">
      <w:pPr>
        <w:pStyle w:val="Paragrafoelenco"/>
        <w:spacing w:line="276" w:lineRule="auto"/>
        <w:ind w:left="1080"/>
        <w:jc w:val="both"/>
        <w:rPr>
          <w:rFonts w:asciiTheme="minorHAnsi" w:hAnsiTheme="minorHAnsi" w:cstheme="minorHAnsi"/>
          <w:sz w:val="20"/>
          <w:szCs w:val="20"/>
        </w:rPr>
      </w:pPr>
      <w:r w:rsidRPr="00D13259">
        <w:rPr>
          <w:rFonts w:asciiTheme="minorHAnsi" w:hAnsiTheme="minorHAnsi" w:cstheme="minorHAnsi"/>
          <w:sz w:val="20"/>
          <w:szCs w:val="20"/>
        </w:rPr>
        <w:t>322-bis, 346-bis, 353, 353-bis, 354, 355 e 356 del codice penale nonché all’articolo 2635 del codice</w:t>
      </w:r>
    </w:p>
    <w:p w14:paraId="54D4B7D0" w14:textId="77777777" w:rsidR="002F3EE5" w:rsidRDefault="002F3EE5" w:rsidP="002F3EE5">
      <w:pPr>
        <w:pStyle w:val="Paragrafoelenco"/>
        <w:spacing w:line="276" w:lineRule="auto"/>
        <w:ind w:left="1080"/>
        <w:jc w:val="both"/>
        <w:rPr>
          <w:rFonts w:asciiTheme="minorHAnsi" w:hAnsiTheme="minorHAnsi" w:cstheme="minorHAnsi"/>
          <w:sz w:val="20"/>
          <w:szCs w:val="20"/>
        </w:rPr>
      </w:pPr>
      <w:r w:rsidRPr="00D13259">
        <w:rPr>
          <w:rFonts w:asciiTheme="minorHAnsi" w:hAnsiTheme="minorHAnsi" w:cstheme="minorHAnsi"/>
          <w:sz w:val="20"/>
          <w:szCs w:val="20"/>
        </w:rPr>
        <w:t>civile;</w:t>
      </w:r>
    </w:p>
    <w:p w14:paraId="7F9C8DBC"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33F66A12" w14:textId="77777777" w:rsidR="002F3EE5" w:rsidRDefault="002F3EE5" w:rsidP="002F3EE5">
      <w:pPr>
        <w:pStyle w:val="Paragrafoelenco"/>
        <w:spacing w:line="276" w:lineRule="auto"/>
        <w:ind w:left="1080"/>
        <w:jc w:val="both"/>
        <w:rPr>
          <w:rFonts w:asciiTheme="minorHAnsi" w:hAnsiTheme="minorHAnsi" w:cstheme="minorHAnsi"/>
          <w:sz w:val="20"/>
          <w:szCs w:val="20"/>
        </w:rPr>
      </w:pPr>
      <w:r w:rsidRPr="00D13259">
        <w:rPr>
          <w:rFonts w:asciiTheme="minorHAnsi" w:hAnsiTheme="minorHAnsi" w:cstheme="minorHAnsi"/>
          <w:sz w:val="20"/>
          <w:szCs w:val="20"/>
        </w:rPr>
        <w:t>b-bis) false comunicazioni sociali di cui agli articoli 2621 e 2622 del codice civile;</w:t>
      </w:r>
    </w:p>
    <w:p w14:paraId="0F500949"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0C80F9B5" w14:textId="77777777" w:rsidR="002F3EE5" w:rsidRDefault="002F3EE5" w:rsidP="002F3EE5">
      <w:pPr>
        <w:pStyle w:val="Paragrafoelenco"/>
        <w:spacing w:line="276" w:lineRule="auto"/>
        <w:ind w:left="1080"/>
        <w:jc w:val="both"/>
        <w:rPr>
          <w:rFonts w:asciiTheme="minorHAnsi" w:hAnsiTheme="minorHAnsi" w:cstheme="minorHAnsi"/>
          <w:sz w:val="20"/>
          <w:szCs w:val="20"/>
        </w:rPr>
      </w:pPr>
      <w:r>
        <w:rPr>
          <w:rFonts w:asciiTheme="minorHAnsi" w:hAnsiTheme="minorHAnsi" w:cstheme="minorHAnsi"/>
          <w:sz w:val="20"/>
          <w:szCs w:val="20"/>
        </w:rPr>
        <w:t xml:space="preserve">c) </w:t>
      </w:r>
      <w:r w:rsidRPr="00D13259">
        <w:rPr>
          <w:rFonts w:asciiTheme="minorHAnsi" w:hAnsiTheme="minorHAnsi" w:cstheme="minorHAnsi"/>
          <w:sz w:val="20"/>
          <w:szCs w:val="20"/>
        </w:rPr>
        <w:t>frode ai sensi dell’articolo 1 della convenzione relativa alla tutela d</w:t>
      </w:r>
      <w:r>
        <w:rPr>
          <w:rFonts w:asciiTheme="minorHAnsi" w:hAnsiTheme="minorHAnsi" w:cstheme="minorHAnsi"/>
          <w:sz w:val="20"/>
          <w:szCs w:val="20"/>
        </w:rPr>
        <w:t xml:space="preserve">egli interessi finanziari delle </w:t>
      </w:r>
      <w:r w:rsidRPr="00D13259">
        <w:rPr>
          <w:rFonts w:asciiTheme="minorHAnsi" w:hAnsiTheme="minorHAnsi" w:cstheme="minorHAnsi"/>
          <w:sz w:val="20"/>
          <w:szCs w:val="20"/>
        </w:rPr>
        <w:t>Comunità europee;</w:t>
      </w:r>
      <w:r w:rsidRPr="00D13259">
        <w:rPr>
          <w:rFonts w:asciiTheme="minorHAnsi" w:hAnsiTheme="minorHAnsi" w:cstheme="minorHAnsi"/>
          <w:sz w:val="20"/>
          <w:szCs w:val="20"/>
        </w:rPr>
        <w:cr/>
      </w:r>
    </w:p>
    <w:p w14:paraId="4AF85378" w14:textId="77777777" w:rsidR="002F3EE5" w:rsidRDefault="002F3EE5" w:rsidP="002F3EE5">
      <w:pPr>
        <w:pStyle w:val="Paragrafoelenco"/>
        <w:spacing w:line="276" w:lineRule="auto"/>
        <w:ind w:left="1080"/>
        <w:jc w:val="both"/>
        <w:rPr>
          <w:rFonts w:asciiTheme="minorHAnsi" w:hAnsiTheme="minorHAnsi" w:cstheme="minorHAnsi"/>
          <w:sz w:val="20"/>
          <w:szCs w:val="20"/>
        </w:rPr>
      </w:pPr>
      <w:r w:rsidRPr="004C7EEF">
        <w:rPr>
          <w:rFonts w:asciiTheme="minorHAnsi" w:hAnsiTheme="minorHAnsi" w:cstheme="minorHAnsi"/>
          <w:sz w:val="20"/>
          <w:szCs w:val="20"/>
        </w:rPr>
        <w:t>d) delitti, consumati o tentati, commessi con finalità di terrorismo, anche internazionale, e di eversione dell'ordine costituzionale reati terroristici o reati connessi alle attività terroristiche;</w:t>
      </w:r>
    </w:p>
    <w:p w14:paraId="33A6FDB5" w14:textId="77777777" w:rsidR="002F3EE5" w:rsidRPr="004C7EEF" w:rsidRDefault="002F3EE5" w:rsidP="002F3EE5">
      <w:pPr>
        <w:pStyle w:val="Paragrafoelenco"/>
        <w:spacing w:line="276" w:lineRule="auto"/>
        <w:ind w:left="1080"/>
        <w:jc w:val="both"/>
        <w:rPr>
          <w:rFonts w:asciiTheme="minorHAnsi" w:hAnsiTheme="minorHAnsi" w:cstheme="minorHAnsi"/>
          <w:sz w:val="20"/>
          <w:szCs w:val="20"/>
        </w:rPr>
      </w:pPr>
    </w:p>
    <w:p w14:paraId="285FDDCD" w14:textId="77777777" w:rsidR="002F3EE5" w:rsidRPr="004C7EEF" w:rsidRDefault="002F3EE5" w:rsidP="002F3EE5">
      <w:pPr>
        <w:pStyle w:val="Paragrafoelenco"/>
        <w:spacing w:line="276" w:lineRule="auto"/>
        <w:ind w:left="1080"/>
        <w:jc w:val="both"/>
        <w:rPr>
          <w:rFonts w:asciiTheme="minorHAnsi" w:hAnsiTheme="minorHAnsi" w:cstheme="minorHAnsi"/>
          <w:sz w:val="20"/>
          <w:szCs w:val="20"/>
        </w:rPr>
      </w:pPr>
      <w:r w:rsidRPr="004C7EEF">
        <w:rPr>
          <w:rFonts w:asciiTheme="minorHAnsi" w:hAnsiTheme="minorHAnsi" w:cstheme="minorHAnsi"/>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00CCBB2C" w14:textId="77777777" w:rsidR="002F3EE5" w:rsidRDefault="002F3EE5" w:rsidP="002F3EE5">
      <w:pPr>
        <w:pStyle w:val="Paragrafoelenco"/>
        <w:spacing w:line="276" w:lineRule="auto"/>
        <w:ind w:left="1080"/>
        <w:jc w:val="both"/>
        <w:rPr>
          <w:rFonts w:asciiTheme="minorHAnsi" w:hAnsiTheme="minorHAnsi" w:cstheme="minorHAnsi"/>
          <w:sz w:val="20"/>
          <w:szCs w:val="20"/>
        </w:rPr>
      </w:pPr>
      <w:r w:rsidRPr="004C7EEF">
        <w:rPr>
          <w:rFonts w:asciiTheme="minorHAnsi" w:hAnsiTheme="minorHAnsi" w:cstheme="minorHAnsi"/>
          <w:sz w:val="20"/>
          <w:szCs w:val="20"/>
        </w:rPr>
        <w:t>f) sfruttamento del lavoro minorile e altre forme di tratta di esseri umani definite con il decreto legislativo 4 marzo 2014, n. 24;</w:t>
      </w:r>
    </w:p>
    <w:p w14:paraId="49353537" w14:textId="77777777" w:rsidR="002F3EE5" w:rsidRPr="004C7EEF" w:rsidRDefault="002F3EE5" w:rsidP="002F3EE5">
      <w:pPr>
        <w:pStyle w:val="Paragrafoelenco"/>
        <w:spacing w:line="276" w:lineRule="auto"/>
        <w:ind w:left="1080"/>
        <w:jc w:val="both"/>
        <w:rPr>
          <w:rFonts w:asciiTheme="minorHAnsi" w:hAnsiTheme="minorHAnsi" w:cstheme="minorHAnsi"/>
          <w:sz w:val="20"/>
          <w:szCs w:val="20"/>
        </w:rPr>
      </w:pPr>
    </w:p>
    <w:p w14:paraId="19475B98" w14:textId="77777777" w:rsidR="002F3EE5" w:rsidRDefault="002F3EE5" w:rsidP="002F3EE5">
      <w:pPr>
        <w:pStyle w:val="Paragrafoelenco"/>
        <w:spacing w:line="276" w:lineRule="auto"/>
        <w:ind w:left="1080"/>
        <w:jc w:val="both"/>
        <w:rPr>
          <w:rFonts w:asciiTheme="minorHAnsi" w:hAnsiTheme="minorHAnsi" w:cstheme="minorHAnsi"/>
          <w:sz w:val="20"/>
          <w:szCs w:val="20"/>
        </w:rPr>
      </w:pPr>
      <w:r w:rsidRPr="004C7EEF">
        <w:rPr>
          <w:rFonts w:asciiTheme="minorHAnsi" w:hAnsiTheme="minorHAnsi" w:cstheme="minorHAnsi"/>
          <w:sz w:val="20"/>
          <w:szCs w:val="20"/>
        </w:rPr>
        <w:t>g) ogni altro delitto da cui derivi, quale pena accessoria, l'incapacità di contrattare con la pubblica amministrazione.</w:t>
      </w:r>
    </w:p>
    <w:p w14:paraId="6191A8A3"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2BFF6DED" w14:textId="77777777" w:rsidR="002F3EE5" w:rsidRDefault="002F3EE5" w:rsidP="002F3EE5">
      <w:pPr>
        <w:pStyle w:val="Paragrafoelenco"/>
        <w:numPr>
          <w:ilvl w:val="0"/>
          <w:numId w:val="19"/>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non sussistono </w:t>
      </w:r>
      <w:r w:rsidRPr="004C7EEF">
        <w:rPr>
          <w:rFonts w:asciiTheme="minorHAnsi" w:hAnsiTheme="minorHAnsi" w:cstheme="minorHAnsi"/>
          <w:sz w:val="20"/>
          <w:szCs w:val="20"/>
        </w:rPr>
        <w:t>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w:t>
      </w:r>
      <w:r>
        <w:rPr>
          <w:rFonts w:asciiTheme="minorHAnsi" w:hAnsiTheme="minorHAnsi" w:cstheme="minorHAnsi"/>
          <w:sz w:val="20"/>
          <w:szCs w:val="20"/>
        </w:rPr>
        <w:t>lativo 6 settembre 2011, n. 159;</w:t>
      </w:r>
    </w:p>
    <w:p w14:paraId="0128E87B" w14:textId="77777777" w:rsidR="002F3EE5" w:rsidRDefault="002F3EE5" w:rsidP="002F3EE5">
      <w:pPr>
        <w:pStyle w:val="Paragrafoelenco"/>
        <w:spacing w:line="276" w:lineRule="auto"/>
        <w:ind w:left="1080"/>
        <w:jc w:val="both"/>
        <w:rPr>
          <w:rFonts w:asciiTheme="minorHAnsi" w:hAnsiTheme="minorHAnsi" w:cstheme="minorHAnsi"/>
          <w:sz w:val="20"/>
          <w:szCs w:val="20"/>
        </w:rPr>
      </w:pPr>
    </w:p>
    <w:p w14:paraId="196B5FD2" w14:textId="77777777" w:rsidR="002F3EE5" w:rsidRPr="00816A60" w:rsidRDefault="002F3EE5" w:rsidP="002F3EE5">
      <w:pPr>
        <w:pStyle w:val="Paragrafoelenco"/>
        <w:numPr>
          <w:ilvl w:val="0"/>
          <w:numId w:val="19"/>
        </w:num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non sono state commesse</w:t>
      </w:r>
      <w:r w:rsidRPr="00816A60">
        <w:rPr>
          <w:rFonts w:asciiTheme="minorHAnsi" w:hAnsiTheme="minorHAnsi" w:cstheme="minorHAnsi"/>
          <w:sz w:val="20"/>
          <w:szCs w:val="20"/>
        </w:rPr>
        <w:t xml:space="preserve">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5CA7BD2A" w14:textId="77777777" w:rsidR="002F3EE5" w:rsidRPr="00A62FF8" w:rsidRDefault="002F3EE5" w:rsidP="002F3EE5">
      <w:pPr>
        <w:spacing w:line="276" w:lineRule="auto"/>
        <w:ind w:left="1080"/>
        <w:jc w:val="both"/>
        <w:rPr>
          <w:rFonts w:asciiTheme="minorHAnsi" w:hAnsiTheme="minorHAnsi" w:cstheme="minorHAnsi"/>
          <w:sz w:val="20"/>
          <w:szCs w:val="20"/>
        </w:rPr>
      </w:pPr>
      <w:bookmarkStart w:id="4" w:name="_GoBack"/>
      <w:bookmarkEnd w:id="4"/>
    </w:p>
    <w:p w14:paraId="24AFAC94" w14:textId="125789A5" w:rsidR="00DA3EDA" w:rsidRPr="00A62FF8" w:rsidRDefault="00DA3EDA"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che l’offerta economica presentata è remunerativa giacché per la sua formulazione è stato preso atto e tenuto conto:</w:t>
      </w:r>
    </w:p>
    <w:p w14:paraId="027C6C75" w14:textId="77777777" w:rsidR="00DA3EDA" w:rsidRPr="00A62FF8" w:rsidRDefault="00DA3EDA" w:rsidP="00A62FF8">
      <w:pPr>
        <w:spacing w:line="276" w:lineRule="auto"/>
        <w:ind w:left="426"/>
        <w:jc w:val="both"/>
        <w:rPr>
          <w:rFonts w:asciiTheme="minorHAnsi" w:hAnsiTheme="minorHAnsi" w:cstheme="minorHAnsi"/>
          <w:sz w:val="20"/>
          <w:szCs w:val="20"/>
        </w:rPr>
      </w:pPr>
      <w:r w:rsidRPr="00A62FF8">
        <w:rPr>
          <w:rFonts w:asciiTheme="minorHAnsi" w:hAnsiTheme="minorHAnsi" w:cstheme="minorHAnsi"/>
          <w:sz w:val="20"/>
          <w:szCs w:val="20"/>
        </w:rPr>
        <w:t>a)</w:t>
      </w:r>
      <w:r w:rsidRPr="00A62FF8">
        <w:rPr>
          <w:rFonts w:asciiTheme="minorHAnsi" w:hAnsiTheme="minorHAnsi" w:cstheme="minorHAnsi"/>
          <w:sz w:val="20"/>
          <w:szCs w:val="20"/>
        </w:rPr>
        <w:tab/>
        <w:t>delle condizioni contrattuali e degli oneri compresi quelli eventuali relativi in materia di sicurezza, di assicurazione, di condizioni di lavoro e di previdenza e assistenza in vigore nel luogo dove devono essere svolti i servizi/fornitura;</w:t>
      </w:r>
    </w:p>
    <w:p w14:paraId="050C4C2F" w14:textId="5B68CFA3" w:rsidR="00DA3EDA" w:rsidRPr="00A62FF8" w:rsidRDefault="00DA3EDA" w:rsidP="00A62FF8">
      <w:pPr>
        <w:spacing w:line="276" w:lineRule="auto"/>
        <w:ind w:left="426"/>
        <w:jc w:val="both"/>
        <w:rPr>
          <w:rFonts w:asciiTheme="minorHAnsi" w:hAnsiTheme="minorHAnsi" w:cstheme="minorHAnsi"/>
          <w:sz w:val="20"/>
          <w:szCs w:val="20"/>
        </w:rPr>
      </w:pPr>
      <w:r w:rsidRPr="00A62FF8">
        <w:rPr>
          <w:rFonts w:asciiTheme="minorHAnsi" w:hAnsiTheme="minorHAnsi" w:cstheme="minorHAnsi"/>
          <w:sz w:val="20"/>
          <w:szCs w:val="20"/>
        </w:rPr>
        <w:t>b)</w:t>
      </w:r>
      <w:r w:rsidRPr="00A62FF8">
        <w:rPr>
          <w:rFonts w:asciiTheme="minorHAnsi" w:hAnsiTheme="minorHAnsi" w:cstheme="minorHAnsi"/>
          <w:sz w:val="20"/>
          <w:szCs w:val="20"/>
        </w:rPr>
        <w:tab/>
        <w:t xml:space="preserve">di tutte le circostanze generali, particolari e locali, nessuna esclusa ed eccettuata, che possono avere influito o influire sia sulla </w:t>
      </w:r>
      <w:r w:rsidR="00AF26F4" w:rsidRPr="00A62FF8">
        <w:rPr>
          <w:rFonts w:asciiTheme="minorHAnsi" w:hAnsiTheme="minorHAnsi" w:cstheme="minorHAnsi"/>
          <w:sz w:val="20"/>
          <w:szCs w:val="20"/>
        </w:rPr>
        <w:t>esecuzione di lavori</w:t>
      </w:r>
      <w:r w:rsidRPr="00A62FF8">
        <w:rPr>
          <w:rFonts w:asciiTheme="minorHAnsi" w:hAnsiTheme="minorHAnsi" w:cstheme="minorHAnsi"/>
          <w:sz w:val="20"/>
          <w:szCs w:val="20"/>
        </w:rPr>
        <w:t>, sia sulla determinazione della propria offerta;</w:t>
      </w:r>
    </w:p>
    <w:p w14:paraId="00E2A8D7" w14:textId="31634783" w:rsidR="000D45D0" w:rsidRPr="00A62FF8" w:rsidRDefault="000D45D0"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accetta, senza condizione o riserva alcuna, tutte le norme e disposizioni contenute nella documentazione di gara;</w:t>
      </w:r>
    </w:p>
    <w:p w14:paraId="6740C154" w14:textId="77777777" w:rsidR="00DA3EDA" w:rsidRPr="00A62FF8" w:rsidRDefault="00DA3EDA"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di essere edotto degli obblighi derivanti dal Codice di comportamento adottato dalla Stazione Appaltante reperibile presso </w:t>
      </w:r>
      <w:hyperlink r:id="rId9" w:history="1">
        <w:r w:rsidRPr="00A62FF8">
          <w:rPr>
            <w:rStyle w:val="Collegamentoipertestuale"/>
            <w:rFonts w:asciiTheme="minorHAnsi" w:hAnsiTheme="minorHAnsi" w:cstheme="minorHAnsi"/>
            <w:sz w:val="20"/>
            <w:szCs w:val="20"/>
          </w:rPr>
          <w:t>www.atlantia.it</w:t>
        </w:r>
      </w:hyperlink>
      <w:r w:rsidRPr="00A62FF8">
        <w:rPr>
          <w:rFonts w:asciiTheme="minorHAnsi" w:hAnsiTheme="minorHAnsi" w:cstheme="minorHAnsi"/>
          <w:sz w:val="20"/>
          <w:szCs w:val="20"/>
        </w:rPr>
        <w:t xml:space="preserve"> e di impegnarsi, in caso di aggiudicazione, ad osservare e a far osservare ai propri dipendenti e collaboratori, per quanto applicabile, il suddetto codice, pena la risoluzione del contratto;</w:t>
      </w:r>
    </w:p>
    <w:p w14:paraId="0CA24ABB" w14:textId="04D4A76F" w:rsidR="00DA3EDA" w:rsidRPr="00A62FF8" w:rsidRDefault="00DA3EDA"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in caso di particolari condizioni di esecuzione accetta, ai sensi dell’art. 100, comma 2 del Codice, i requisiti particolari per l’esecuzione del contratto nell’ipotesi in cui risulti aggiudicatario; </w:t>
      </w:r>
    </w:p>
    <w:p w14:paraId="7DF57130" w14:textId="2412B41A" w:rsidR="00420562" w:rsidRPr="00A62FF8" w:rsidRDefault="00420562" w:rsidP="00A62FF8">
      <w:pPr>
        <w:pStyle w:val="Numeroelenco"/>
        <w:numPr>
          <w:ilvl w:val="0"/>
          <w:numId w:val="4"/>
        </w:numPr>
        <w:spacing w:line="276" w:lineRule="auto"/>
        <w:rPr>
          <w:rFonts w:asciiTheme="minorHAnsi" w:hAnsiTheme="minorHAnsi" w:cstheme="minorHAnsi"/>
          <w:szCs w:val="20"/>
        </w:rPr>
      </w:pPr>
      <w:r w:rsidRPr="00A62FF8">
        <w:rPr>
          <w:rFonts w:asciiTheme="minorHAnsi" w:hAnsiTheme="minorHAnsi" w:cstheme="minorHAnsi"/>
          <w:szCs w:val="20"/>
        </w:rPr>
        <w:t xml:space="preserve">i seguenti dati: domicilio fiscale </w:t>
      </w:r>
      <w:r w:rsidRPr="00A62FF8">
        <w:rPr>
          <w:rFonts w:asciiTheme="minorHAnsi" w:eastAsia="SimSun" w:hAnsiTheme="minorHAnsi" w:cstheme="minorHAnsi"/>
          <w:kern w:val="1"/>
          <w:szCs w:val="20"/>
          <w:lang w:eastAsia="ar-SA"/>
        </w:rPr>
        <w:fldChar w:fldCharType="begin">
          <w:ffData>
            <w:name w:val="Testo657"/>
            <w:enabled/>
            <w:calcOnExit w:val="0"/>
            <w:textInput/>
          </w:ffData>
        </w:fldChar>
      </w:r>
      <w:r w:rsidRPr="00A62FF8">
        <w:rPr>
          <w:rFonts w:asciiTheme="minorHAnsi" w:eastAsia="SimSun" w:hAnsiTheme="minorHAnsi" w:cstheme="minorHAnsi"/>
          <w:kern w:val="1"/>
          <w:szCs w:val="20"/>
          <w:lang w:eastAsia="ar-SA"/>
        </w:rPr>
        <w:instrText xml:space="preserve"> FORMTEXT </w:instrText>
      </w:r>
      <w:r w:rsidRPr="00A62FF8">
        <w:rPr>
          <w:rFonts w:asciiTheme="minorHAnsi" w:eastAsia="SimSun" w:hAnsiTheme="minorHAnsi" w:cstheme="minorHAnsi"/>
          <w:kern w:val="1"/>
          <w:szCs w:val="20"/>
          <w:lang w:eastAsia="ar-SA"/>
        </w:rPr>
      </w:r>
      <w:r w:rsidRPr="00A62FF8">
        <w:rPr>
          <w:rFonts w:asciiTheme="minorHAnsi" w:eastAsia="SimSun" w:hAnsiTheme="minorHAnsi" w:cstheme="minorHAnsi"/>
          <w:kern w:val="1"/>
          <w:szCs w:val="20"/>
          <w:lang w:eastAsia="ar-SA"/>
        </w:rPr>
        <w:fldChar w:fldCharType="separate"/>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fldChar w:fldCharType="end"/>
      </w:r>
      <w:r w:rsidRPr="00A62FF8">
        <w:rPr>
          <w:rFonts w:asciiTheme="minorHAnsi" w:hAnsiTheme="minorHAnsi" w:cstheme="minorHAnsi"/>
          <w:szCs w:val="20"/>
        </w:rPr>
        <w:t xml:space="preserve">codice fiscale </w:t>
      </w:r>
      <w:r w:rsidRPr="00A62FF8">
        <w:rPr>
          <w:rFonts w:asciiTheme="minorHAnsi" w:eastAsia="SimSun" w:hAnsiTheme="minorHAnsi" w:cstheme="minorHAnsi"/>
          <w:kern w:val="1"/>
          <w:szCs w:val="20"/>
          <w:lang w:eastAsia="ar-SA"/>
        </w:rPr>
        <w:fldChar w:fldCharType="begin">
          <w:ffData>
            <w:name w:val="Testo657"/>
            <w:enabled/>
            <w:calcOnExit w:val="0"/>
            <w:textInput/>
          </w:ffData>
        </w:fldChar>
      </w:r>
      <w:r w:rsidRPr="00A62FF8">
        <w:rPr>
          <w:rFonts w:asciiTheme="minorHAnsi" w:eastAsia="SimSun" w:hAnsiTheme="minorHAnsi" w:cstheme="minorHAnsi"/>
          <w:kern w:val="1"/>
          <w:szCs w:val="20"/>
          <w:lang w:eastAsia="ar-SA"/>
        </w:rPr>
        <w:instrText xml:space="preserve"> FORMTEXT </w:instrText>
      </w:r>
      <w:r w:rsidRPr="00A62FF8">
        <w:rPr>
          <w:rFonts w:asciiTheme="minorHAnsi" w:eastAsia="SimSun" w:hAnsiTheme="minorHAnsi" w:cstheme="minorHAnsi"/>
          <w:kern w:val="1"/>
          <w:szCs w:val="20"/>
          <w:lang w:eastAsia="ar-SA"/>
        </w:rPr>
      </w:r>
      <w:r w:rsidRPr="00A62FF8">
        <w:rPr>
          <w:rFonts w:asciiTheme="minorHAnsi" w:eastAsia="SimSun" w:hAnsiTheme="minorHAnsi" w:cstheme="minorHAnsi"/>
          <w:kern w:val="1"/>
          <w:szCs w:val="20"/>
          <w:lang w:eastAsia="ar-SA"/>
        </w:rPr>
        <w:fldChar w:fldCharType="separate"/>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fldChar w:fldCharType="end"/>
      </w:r>
      <w:r w:rsidRPr="00A62FF8">
        <w:rPr>
          <w:rFonts w:asciiTheme="minorHAnsi" w:eastAsia="SimSun" w:hAnsiTheme="minorHAnsi" w:cstheme="minorHAnsi"/>
          <w:kern w:val="1"/>
          <w:szCs w:val="20"/>
          <w:lang w:eastAsia="ar-SA"/>
        </w:rPr>
        <w:t xml:space="preserve"> P.IVA  </w:t>
      </w:r>
      <w:r w:rsidRPr="00A62FF8">
        <w:rPr>
          <w:rFonts w:asciiTheme="minorHAnsi" w:eastAsia="SimSun" w:hAnsiTheme="minorHAnsi" w:cstheme="minorHAnsi"/>
          <w:kern w:val="1"/>
          <w:szCs w:val="20"/>
          <w:lang w:eastAsia="ar-SA"/>
        </w:rPr>
        <w:fldChar w:fldCharType="begin">
          <w:ffData>
            <w:name w:val="Testo657"/>
            <w:enabled/>
            <w:calcOnExit w:val="0"/>
            <w:textInput/>
          </w:ffData>
        </w:fldChar>
      </w:r>
      <w:r w:rsidRPr="00A62FF8">
        <w:rPr>
          <w:rFonts w:asciiTheme="minorHAnsi" w:eastAsia="SimSun" w:hAnsiTheme="minorHAnsi" w:cstheme="minorHAnsi"/>
          <w:kern w:val="1"/>
          <w:szCs w:val="20"/>
          <w:lang w:eastAsia="ar-SA"/>
        </w:rPr>
        <w:instrText xml:space="preserve"> FORMTEXT </w:instrText>
      </w:r>
      <w:r w:rsidRPr="00A62FF8">
        <w:rPr>
          <w:rFonts w:asciiTheme="minorHAnsi" w:eastAsia="SimSun" w:hAnsiTheme="minorHAnsi" w:cstheme="minorHAnsi"/>
          <w:kern w:val="1"/>
          <w:szCs w:val="20"/>
          <w:lang w:eastAsia="ar-SA"/>
        </w:rPr>
      </w:r>
      <w:r w:rsidRPr="00A62FF8">
        <w:rPr>
          <w:rFonts w:asciiTheme="minorHAnsi" w:eastAsia="SimSun" w:hAnsiTheme="minorHAnsi" w:cstheme="minorHAnsi"/>
          <w:kern w:val="1"/>
          <w:szCs w:val="20"/>
          <w:lang w:eastAsia="ar-SA"/>
        </w:rPr>
        <w:fldChar w:fldCharType="separate"/>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fldChar w:fldCharType="end"/>
      </w:r>
      <w:r w:rsidRPr="00A62FF8">
        <w:rPr>
          <w:rFonts w:asciiTheme="minorHAnsi" w:eastAsia="SimSun" w:hAnsiTheme="minorHAnsi" w:cstheme="minorHAnsi"/>
          <w:kern w:val="1"/>
          <w:szCs w:val="20"/>
          <w:lang w:eastAsia="ar-SA"/>
        </w:rPr>
        <w:t xml:space="preserve"> </w:t>
      </w:r>
      <w:r w:rsidRPr="00A62FF8">
        <w:rPr>
          <w:rFonts w:asciiTheme="minorHAnsi" w:hAnsiTheme="minorHAnsi" w:cstheme="minorHAnsi"/>
          <w:szCs w:val="20"/>
        </w:rPr>
        <w:t xml:space="preserve">pec </w:t>
      </w:r>
      <w:r w:rsidRPr="00A62FF8">
        <w:rPr>
          <w:rFonts w:asciiTheme="minorHAnsi" w:eastAsia="SimSun" w:hAnsiTheme="minorHAnsi" w:cstheme="minorHAnsi"/>
          <w:kern w:val="1"/>
          <w:szCs w:val="20"/>
          <w:lang w:eastAsia="ar-SA"/>
        </w:rPr>
        <w:fldChar w:fldCharType="begin">
          <w:ffData>
            <w:name w:val="Testo657"/>
            <w:enabled/>
            <w:calcOnExit w:val="0"/>
            <w:textInput/>
          </w:ffData>
        </w:fldChar>
      </w:r>
      <w:r w:rsidRPr="00A62FF8">
        <w:rPr>
          <w:rFonts w:asciiTheme="minorHAnsi" w:eastAsia="SimSun" w:hAnsiTheme="minorHAnsi" w:cstheme="minorHAnsi"/>
          <w:kern w:val="1"/>
          <w:szCs w:val="20"/>
          <w:lang w:eastAsia="ar-SA"/>
        </w:rPr>
        <w:instrText xml:space="preserve"> FORMTEXT </w:instrText>
      </w:r>
      <w:r w:rsidRPr="00A62FF8">
        <w:rPr>
          <w:rFonts w:asciiTheme="minorHAnsi" w:eastAsia="SimSun" w:hAnsiTheme="minorHAnsi" w:cstheme="minorHAnsi"/>
          <w:kern w:val="1"/>
          <w:szCs w:val="20"/>
          <w:lang w:eastAsia="ar-SA"/>
        </w:rPr>
      </w:r>
      <w:r w:rsidRPr="00A62FF8">
        <w:rPr>
          <w:rFonts w:asciiTheme="minorHAnsi" w:eastAsia="SimSun" w:hAnsiTheme="minorHAnsi" w:cstheme="minorHAnsi"/>
          <w:kern w:val="1"/>
          <w:szCs w:val="20"/>
          <w:lang w:eastAsia="ar-SA"/>
        </w:rPr>
        <w:fldChar w:fldCharType="separate"/>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t> </w:t>
      </w:r>
      <w:r w:rsidRPr="00A62FF8">
        <w:rPr>
          <w:rFonts w:asciiTheme="minorHAnsi" w:eastAsia="SimSun" w:hAnsiTheme="minorHAnsi" w:cstheme="minorHAnsi"/>
          <w:kern w:val="1"/>
          <w:szCs w:val="20"/>
          <w:lang w:eastAsia="ar-SA"/>
        </w:rPr>
        <w:fldChar w:fldCharType="end"/>
      </w:r>
    </w:p>
    <w:p w14:paraId="4C0433AA" w14:textId="77777777" w:rsidR="00420562" w:rsidRPr="00A62FF8" w:rsidRDefault="00420562" w:rsidP="00A62FF8">
      <w:pPr>
        <w:pStyle w:val="usoboll1"/>
        <w:spacing w:line="276" w:lineRule="auto"/>
        <w:ind w:left="720"/>
        <w:rPr>
          <w:rFonts w:asciiTheme="minorHAnsi" w:hAnsiTheme="minorHAnsi" w:cstheme="minorHAnsi"/>
          <w:sz w:val="20"/>
        </w:rPr>
      </w:pPr>
      <w:r w:rsidRPr="00A62FF8">
        <w:rPr>
          <w:rFonts w:asciiTheme="minorHAnsi" w:hAnsiTheme="minorHAnsi" w:cstheme="minorHAnsi"/>
          <w:b/>
          <w:sz w:val="20"/>
        </w:rPr>
        <w:t>oppure</w:t>
      </w:r>
      <w:r w:rsidRPr="00A62FF8">
        <w:rPr>
          <w:rFonts w:asciiTheme="minorHAnsi" w:hAnsiTheme="minorHAnsi" w:cstheme="minorHAnsi"/>
          <w:sz w:val="20"/>
        </w:rPr>
        <w:t xml:space="preserve"> </w:t>
      </w:r>
    </w:p>
    <w:p w14:paraId="583ECE4F" w14:textId="77777777" w:rsidR="00420562" w:rsidRPr="00A62FF8" w:rsidRDefault="00420562" w:rsidP="00A62FF8">
      <w:pPr>
        <w:pStyle w:val="usoboll1"/>
        <w:spacing w:line="276" w:lineRule="auto"/>
        <w:ind w:left="360"/>
        <w:rPr>
          <w:rFonts w:asciiTheme="minorHAnsi" w:hAnsiTheme="minorHAnsi" w:cstheme="minorHAnsi"/>
          <w:strike/>
          <w:sz w:val="20"/>
        </w:rPr>
      </w:pPr>
      <w:r w:rsidRPr="00A62FF8">
        <w:rPr>
          <w:rFonts w:asciiTheme="minorHAnsi" w:hAnsiTheme="minorHAnsi" w:cstheme="minorHAnsi"/>
          <w:sz w:val="20"/>
        </w:rPr>
        <w:t xml:space="preserve">solo in caso di concorrenti aventi sede in altri Stati membri, l’indirizzo di posta elettronica </w:t>
      </w:r>
      <w:r w:rsidRPr="00A62FF8">
        <w:rPr>
          <w:rFonts w:asciiTheme="minorHAnsi" w:eastAsia="SimSun" w:hAnsiTheme="minorHAnsi" w:cstheme="minorHAnsi"/>
          <w:kern w:val="1"/>
          <w:sz w:val="20"/>
        </w:rPr>
        <w:fldChar w:fldCharType="begin">
          <w:ffData>
            <w:name w:val="Testo657"/>
            <w:enabled/>
            <w:calcOnExit w:val="0"/>
            <w:textInput/>
          </w:ffData>
        </w:fldChar>
      </w:r>
      <w:r w:rsidRPr="00A62FF8">
        <w:rPr>
          <w:rFonts w:asciiTheme="minorHAnsi" w:eastAsia="SimSun" w:hAnsiTheme="minorHAnsi" w:cstheme="minorHAnsi"/>
          <w:kern w:val="1"/>
          <w:sz w:val="20"/>
        </w:rPr>
        <w:instrText xml:space="preserve"> FORMTEXT </w:instrText>
      </w:r>
      <w:r w:rsidRPr="00A62FF8">
        <w:rPr>
          <w:rFonts w:asciiTheme="minorHAnsi" w:eastAsia="SimSun" w:hAnsiTheme="minorHAnsi" w:cstheme="minorHAnsi"/>
          <w:kern w:val="1"/>
          <w:sz w:val="20"/>
        </w:rPr>
      </w:r>
      <w:r w:rsidRPr="00A62FF8">
        <w:rPr>
          <w:rFonts w:asciiTheme="minorHAnsi" w:eastAsia="SimSun" w:hAnsiTheme="minorHAnsi" w:cstheme="minorHAnsi"/>
          <w:kern w:val="1"/>
          <w:sz w:val="20"/>
        </w:rPr>
        <w:fldChar w:fldCharType="separate"/>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t> </w:t>
      </w:r>
      <w:r w:rsidRPr="00A62FF8">
        <w:rPr>
          <w:rFonts w:asciiTheme="minorHAnsi" w:eastAsia="SimSun" w:hAnsiTheme="minorHAnsi" w:cstheme="minorHAnsi"/>
          <w:kern w:val="1"/>
          <w:sz w:val="20"/>
        </w:rPr>
        <w:fldChar w:fldCharType="end"/>
      </w:r>
    </w:p>
    <w:p w14:paraId="7C7D8676" w14:textId="77777777" w:rsidR="00420562" w:rsidRPr="00A62FF8" w:rsidRDefault="00420562" w:rsidP="00A62FF8">
      <w:pPr>
        <w:pStyle w:val="Numeroelenco"/>
        <w:numPr>
          <w:ilvl w:val="0"/>
          <w:numId w:val="4"/>
        </w:numPr>
        <w:spacing w:line="276" w:lineRule="auto"/>
        <w:rPr>
          <w:rFonts w:asciiTheme="minorHAnsi" w:hAnsiTheme="minorHAnsi" w:cstheme="minorHAnsi"/>
          <w:szCs w:val="20"/>
        </w:rPr>
      </w:pPr>
      <w:r w:rsidRPr="00A62FF8">
        <w:rPr>
          <w:rFonts w:asciiTheme="minorHAnsi" w:hAnsiTheme="minorHAnsi" w:cstheme="minorHAnsi"/>
          <w:szCs w:val="20"/>
        </w:rPr>
        <w:t>che, anche ai sensi dell’art. 52 del D. Lgs.n. 50/2016 e s.m.i. e stante quanto previsto nella lex specialis, per le comunicazioni inerente la presente procedura con la presentazione dell’offerta elegge automaticamente domicilio nell’apposita “Area” del sistema dedicata e ad esso riservata ed elegge altresì domicilio presso l’indirizzo di posta elettronica certificata sopra indicato;</w:t>
      </w:r>
    </w:p>
    <w:p w14:paraId="1D7D2848" w14:textId="22BBA03D" w:rsidR="00912FDB" w:rsidRPr="00A62FF8" w:rsidRDefault="00912FDB" w:rsidP="00A62FF8">
      <w:pPr>
        <w:pStyle w:val="Paragrafoelenco"/>
        <w:numPr>
          <w:ilvl w:val="0"/>
          <w:numId w:val="4"/>
        </w:numPr>
        <w:autoSpaceDE w:val="0"/>
        <w:autoSpaceDN w:val="0"/>
        <w:adjustRightInd w:val="0"/>
        <w:spacing w:line="276" w:lineRule="auto"/>
        <w:ind w:hanging="357"/>
        <w:jc w:val="both"/>
        <w:rPr>
          <w:rFonts w:asciiTheme="minorHAnsi" w:hAnsiTheme="minorHAnsi" w:cstheme="minorHAnsi"/>
          <w:color w:val="000000"/>
          <w:sz w:val="20"/>
          <w:szCs w:val="20"/>
          <w:u w:val="single"/>
        </w:rPr>
      </w:pPr>
      <w:r w:rsidRPr="00A62FF8">
        <w:rPr>
          <w:rFonts w:asciiTheme="minorHAnsi" w:hAnsiTheme="minorHAnsi" w:cstheme="minorHAnsi"/>
          <w:color w:val="000000"/>
          <w:sz w:val="20"/>
          <w:szCs w:val="20"/>
          <w:u w:val="single"/>
        </w:rPr>
        <w:t>dichiara, qualora un partecipante alla gara eserciti la facoltà di accesso agli atti:</w:t>
      </w:r>
    </w:p>
    <w:p w14:paraId="019FDFD6" w14:textId="71EC2A82" w:rsidR="00912FDB" w:rsidRPr="00A62FF8" w:rsidRDefault="0051320D" w:rsidP="0051320D">
      <w:pPr>
        <w:pStyle w:val="Paragrafoelenco"/>
        <w:autoSpaceDE w:val="0"/>
        <w:autoSpaceDN w:val="0"/>
        <w:adjustRightInd w:val="0"/>
        <w:spacing w:line="276" w:lineRule="auto"/>
        <w:ind w:left="709"/>
        <w:jc w:val="both"/>
        <w:rPr>
          <w:rFonts w:asciiTheme="minorHAnsi" w:hAnsiTheme="minorHAnsi" w:cstheme="minorHAnsi"/>
          <w:color w:val="000000"/>
          <w:sz w:val="20"/>
          <w:szCs w:val="20"/>
        </w:rPr>
      </w:pPr>
      <w:r w:rsidRPr="00A62FF8">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12FDB" w:rsidRPr="00A62FF8">
        <w:rPr>
          <w:rFonts w:asciiTheme="minorHAnsi" w:hAnsiTheme="minorHAnsi" w:cstheme="minorHAnsi"/>
          <w:b/>
          <w:bCs/>
          <w:color w:val="000000"/>
          <w:sz w:val="20"/>
          <w:szCs w:val="20"/>
          <w:u w:val="single"/>
        </w:rPr>
        <w:t>di autorizzare</w:t>
      </w:r>
      <w:r w:rsidR="00912FDB" w:rsidRPr="00A62FF8">
        <w:rPr>
          <w:rFonts w:asciiTheme="minorHAnsi" w:hAnsiTheme="minorHAnsi" w:cstheme="minorHAnsi"/>
          <w:color w:val="000000"/>
          <w:sz w:val="20"/>
          <w:szCs w:val="20"/>
        </w:rPr>
        <w:t xml:space="preserve"> la Stazione Appaltante a rilasciare copia di tutta la documentazione presentata per la partecipazione alla gara;</w:t>
      </w:r>
    </w:p>
    <w:p w14:paraId="5772C16F" w14:textId="06E7D46B" w:rsidR="00B13A29" w:rsidRPr="0051320D" w:rsidRDefault="0051320D" w:rsidP="0051320D">
      <w:pPr>
        <w:autoSpaceDE w:val="0"/>
        <w:autoSpaceDN w:val="0"/>
        <w:adjustRightInd w:val="0"/>
        <w:spacing w:line="276" w:lineRule="auto"/>
        <w:ind w:left="705"/>
        <w:jc w:val="both"/>
        <w:rPr>
          <w:rFonts w:asciiTheme="minorHAnsi" w:hAnsiTheme="minorHAnsi" w:cstheme="minorHAnsi"/>
          <w:color w:val="000000"/>
          <w:sz w:val="20"/>
          <w:szCs w:val="20"/>
        </w:rPr>
      </w:pPr>
      <w:r w:rsidRPr="00A62FF8">
        <w:rPr>
          <w:rFonts w:asciiTheme="minorHAnsi" w:hAnsiTheme="minorHAnsi" w:cstheme="minorHAnsi"/>
          <w:sz w:val="20"/>
          <w:szCs w:val="20"/>
        </w:rPr>
        <w:lastRenderedPageBreak/>
        <w:fldChar w:fldCharType="begin">
          <w:ffData>
            <w:name w:val="Controllo2"/>
            <w:enabled/>
            <w:calcOnExit w:val="0"/>
            <w:checkBox>
              <w:sizeAuto/>
              <w:default w:val="0"/>
              <w:checked w:val="0"/>
            </w:checkBox>
          </w:ffData>
        </w:fldChar>
      </w:r>
      <w:r w:rsidRPr="00A62FF8">
        <w:rPr>
          <w:rFonts w:asciiTheme="minorHAnsi" w:hAnsiTheme="minorHAnsi" w:cstheme="minorHAnsi"/>
          <w:sz w:val="20"/>
          <w:szCs w:val="20"/>
        </w:rPr>
        <w:instrText xml:space="preserve"> FORMCHECKBOX </w:instrText>
      </w:r>
      <w:r w:rsidR="009453F8">
        <w:rPr>
          <w:rFonts w:asciiTheme="minorHAnsi" w:hAnsiTheme="minorHAnsi" w:cstheme="minorHAnsi"/>
          <w:sz w:val="20"/>
          <w:szCs w:val="20"/>
        </w:rPr>
      </w:r>
      <w:r w:rsidR="009453F8">
        <w:rPr>
          <w:rFonts w:asciiTheme="minorHAnsi" w:hAnsiTheme="minorHAnsi" w:cstheme="minorHAnsi"/>
          <w:sz w:val="20"/>
          <w:szCs w:val="20"/>
        </w:rPr>
        <w:fldChar w:fldCharType="separate"/>
      </w:r>
      <w:r w:rsidRPr="00A62FF8">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12FDB" w:rsidRPr="0051320D">
        <w:rPr>
          <w:rFonts w:asciiTheme="minorHAnsi" w:hAnsiTheme="minorHAnsi" w:cstheme="minorHAnsi"/>
          <w:b/>
          <w:bCs/>
          <w:color w:val="000000"/>
          <w:sz w:val="20"/>
          <w:szCs w:val="20"/>
          <w:u w:val="single"/>
        </w:rPr>
        <w:t>di non autorizzare</w:t>
      </w:r>
      <w:r w:rsidR="00912FDB" w:rsidRPr="0051320D">
        <w:rPr>
          <w:rFonts w:asciiTheme="minorHAnsi" w:hAnsiTheme="minorHAnsi" w:cstheme="minorHAnsi"/>
          <w:color w:val="000000"/>
          <w:sz w:val="20"/>
          <w:szCs w:val="20"/>
        </w:rPr>
        <w:t xml:space="preserve"> la stazione Appaltante a rilasciare copia dell’offerta tecnica e delle spiegazioni che saranno eventualmente richieste in sede di verifica delle offerte anomale, in quanto coperte da segreto tecnico-commerciale. </w:t>
      </w:r>
    </w:p>
    <w:p w14:paraId="23144899" w14:textId="77777777" w:rsidR="00B13A29" w:rsidRPr="00A62FF8" w:rsidRDefault="00912FDB" w:rsidP="00A62FF8">
      <w:pPr>
        <w:pStyle w:val="Paragrafoelenco"/>
        <w:autoSpaceDE w:val="0"/>
        <w:autoSpaceDN w:val="0"/>
        <w:adjustRightInd w:val="0"/>
        <w:spacing w:line="276" w:lineRule="auto"/>
        <w:ind w:left="1065"/>
        <w:jc w:val="both"/>
        <w:rPr>
          <w:rFonts w:asciiTheme="minorHAnsi" w:hAnsiTheme="minorHAnsi" w:cstheme="minorHAnsi"/>
          <w:sz w:val="20"/>
          <w:szCs w:val="20"/>
        </w:rPr>
      </w:pPr>
      <w:r w:rsidRPr="00A62FF8">
        <w:rPr>
          <w:rFonts w:asciiTheme="minorHAnsi" w:hAnsiTheme="minorHAnsi" w:cstheme="minorHAnsi"/>
          <w:color w:val="000000"/>
          <w:sz w:val="20"/>
          <w:szCs w:val="20"/>
        </w:rPr>
        <w:t xml:space="preserve">Tale dichiarazione </w:t>
      </w:r>
      <w:r w:rsidR="00B13A29" w:rsidRPr="00A62FF8">
        <w:rPr>
          <w:rFonts w:asciiTheme="minorHAnsi" w:hAnsiTheme="minorHAnsi" w:cstheme="minorHAnsi"/>
          <w:color w:val="000000"/>
          <w:sz w:val="20"/>
          <w:szCs w:val="20"/>
        </w:rPr>
        <w:t xml:space="preserve">– che dovrà essere resa in un allegato a parte - </w:t>
      </w:r>
      <w:r w:rsidRPr="00A62FF8">
        <w:rPr>
          <w:rFonts w:asciiTheme="minorHAnsi" w:hAnsiTheme="minorHAnsi" w:cstheme="minorHAnsi"/>
          <w:color w:val="000000"/>
          <w:sz w:val="20"/>
          <w:szCs w:val="20"/>
        </w:rPr>
        <w:t>dovrà essere adeguatamente motivata e comprovata ai sensi dell’art. 53, comma 5, lett. a) del D.Lgs 50/2016 e s.m.i.</w:t>
      </w:r>
      <w:r w:rsidR="00B13A29" w:rsidRPr="00A62FF8">
        <w:rPr>
          <w:rFonts w:asciiTheme="minorHAnsi" w:hAnsiTheme="minorHAnsi" w:cstheme="minorHAnsi"/>
          <w:color w:val="000000"/>
          <w:sz w:val="20"/>
          <w:szCs w:val="20"/>
        </w:rPr>
        <w:t xml:space="preserve"> </w:t>
      </w:r>
      <w:r w:rsidR="00B13A29" w:rsidRPr="00A62FF8">
        <w:rPr>
          <w:rFonts w:asciiTheme="minorHAnsi" w:hAnsiTheme="minorHAnsi" w:cstheme="minorHAnsi"/>
          <w:color w:val="3333CC"/>
          <w:sz w:val="20"/>
          <w:szCs w:val="20"/>
        </w:rPr>
        <w:t xml:space="preserve">e </w:t>
      </w:r>
      <w:r w:rsidR="00B13A29" w:rsidRPr="00A62FF8">
        <w:rPr>
          <w:rFonts w:asciiTheme="minorHAnsi" w:hAnsiTheme="minorHAnsi" w:cstheme="minorHAnsi"/>
          <w:sz w:val="20"/>
          <w:szCs w:val="20"/>
          <w:u w:val="single"/>
        </w:rPr>
        <w:t>dovrà riportare</w:t>
      </w:r>
      <w:r w:rsidR="00B13A29" w:rsidRPr="00A62FF8">
        <w:rPr>
          <w:rFonts w:asciiTheme="minorHAnsi" w:hAnsiTheme="minorHAnsi" w:cstheme="minorHAnsi"/>
          <w:sz w:val="20"/>
          <w:szCs w:val="20"/>
        </w:rPr>
        <w:t xml:space="preserve"> con esattezza</w:t>
      </w:r>
      <w:r w:rsidR="00B13A29" w:rsidRPr="00A62FF8">
        <w:rPr>
          <w:rFonts w:asciiTheme="minorHAnsi" w:hAnsiTheme="minorHAnsi" w:cstheme="minorHAnsi"/>
          <w:b/>
          <w:bCs/>
          <w:sz w:val="20"/>
          <w:szCs w:val="20"/>
        </w:rPr>
        <w:t xml:space="preserve"> le </w:t>
      </w:r>
      <w:r w:rsidR="00B13A29" w:rsidRPr="00A62FF8">
        <w:rPr>
          <w:rFonts w:asciiTheme="minorHAnsi" w:hAnsiTheme="minorHAnsi" w:cstheme="minorHAnsi"/>
          <w:b/>
          <w:bCs/>
          <w:sz w:val="20"/>
          <w:szCs w:val="20"/>
          <w:u w:val="single"/>
        </w:rPr>
        <w:t xml:space="preserve">parti dell’offerta tecnica e della verifica di congruità </w:t>
      </w:r>
      <w:r w:rsidR="00B13A29" w:rsidRPr="00A62FF8">
        <w:rPr>
          <w:rFonts w:asciiTheme="minorHAnsi" w:hAnsiTheme="minorHAnsi" w:cstheme="minorHAnsi"/>
          <w:sz w:val="20"/>
          <w:szCs w:val="20"/>
          <w:u w:val="single"/>
        </w:rPr>
        <w:t>che ritiene non ostensibili in quanto coperte da segreto tecnico o commerciale.</w:t>
      </w:r>
      <w:r w:rsidR="00B13A29" w:rsidRPr="00A62FF8">
        <w:rPr>
          <w:rFonts w:asciiTheme="minorHAnsi" w:hAnsiTheme="minorHAnsi" w:cstheme="minorHAnsi"/>
          <w:sz w:val="20"/>
          <w:szCs w:val="20"/>
        </w:rPr>
        <w:t xml:space="preserve"> </w:t>
      </w:r>
    </w:p>
    <w:p w14:paraId="55C87D8B" w14:textId="74C3514F" w:rsidR="00B13A29" w:rsidRPr="00581541" w:rsidRDefault="00B13A29" w:rsidP="00A62FF8">
      <w:pPr>
        <w:autoSpaceDE w:val="0"/>
        <w:autoSpaceDN w:val="0"/>
        <w:adjustRightInd w:val="0"/>
        <w:spacing w:line="276" w:lineRule="auto"/>
        <w:jc w:val="both"/>
        <w:rPr>
          <w:rFonts w:asciiTheme="minorHAnsi" w:hAnsiTheme="minorHAnsi" w:cstheme="minorHAnsi"/>
          <w:sz w:val="20"/>
          <w:szCs w:val="20"/>
          <w:u w:val="single"/>
        </w:rPr>
      </w:pPr>
      <w:r w:rsidRPr="00581541">
        <w:rPr>
          <w:rFonts w:asciiTheme="minorHAnsi" w:hAnsiTheme="minorHAnsi" w:cstheme="minorHAnsi"/>
          <w:b/>
          <w:bCs/>
          <w:sz w:val="20"/>
          <w:szCs w:val="20"/>
          <w:u w:val="single"/>
        </w:rPr>
        <w:t xml:space="preserve">N.B. </w:t>
      </w:r>
      <w:r w:rsidRPr="00581541">
        <w:rPr>
          <w:rFonts w:asciiTheme="minorHAnsi" w:hAnsiTheme="minorHAnsi" w:cstheme="minorHAnsi"/>
          <w:sz w:val="20"/>
          <w:szCs w:val="20"/>
          <w:u w:val="single"/>
        </w:rPr>
        <w:t>In caso di totale assenza di motivazione ovvero di generica indicazione di non ostensione dell’intera offerta e non delle singole parti, la dichiarazione di “non autorizzazione” non si riterrà valida e, pertanto, si procederà con l’ostensione integrale di quanto sopra. Si specifica che con la partecipazione alla presente procedura di gara il concorrente espressamente accetta che - ai sensi dell’art. 53, comma 6, del Codice - sarà comunque consentito l’accesso integrale alla documentazione di cui sopra, da parte dei concorrenti, nelle ipotesi di accesso strumentale alla difesa in giudizio dei propri interessi.</w:t>
      </w:r>
    </w:p>
    <w:p w14:paraId="76AD2F68" w14:textId="77777777" w:rsidR="00912FDB" w:rsidRPr="00A62FF8" w:rsidRDefault="00912FDB"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dichiara di aver ricevuto l’informativa sul trattamento dei dati personali ai sensi e per gli effetti dell’articolo 13 del Regolamento Europeo 2016/679 (GDPR) di cui in allegato e presta il consenso per quanto riguarda il trattamento dei propri dati giudiziari, sottoscrivendo la dichiarazione in calce al medesimo allegato;</w:t>
      </w:r>
    </w:p>
    <w:p w14:paraId="1D86BDC7" w14:textId="19A6AB15" w:rsidR="000D45D0" w:rsidRPr="00A62FF8" w:rsidRDefault="000D45D0"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Per gli operatori economici ammessi al concordato preventivo con continuità aziendale di cui all’art. 186 bis del R.D. 16 marzo 1942, n. 267</w:t>
      </w:r>
      <w:r w:rsidRPr="00A62FF8">
        <w:rPr>
          <w:rFonts w:asciiTheme="minorHAnsi" w:hAnsiTheme="minorHAnsi" w:cstheme="minorHAnsi"/>
          <w:sz w:val="20"/>
          <w:szCs w:val="20"/>
        </w:rPr>
        <w:t xml:space="preserve"> </w:t>
      </w:r>
      <w:r w:rsidRPr="00A62FF8">
        <w:rPr>
          <w:rFonts w:asciiTheme="minorHAnsi" w:hAnsiTheme="minorHAnsi" w:cstheme="minorHAnsi"/>
          <w:sz w:val="20"/>
          <w:szCs w:val="20"/>
        </w:rPr>
        <w:sym w:font="Wingdings" w:char="F0E0"/>
      </w:r>
      <w:r w:rsidRPr="00A62FF8">
        <w:rPr>
          <w:rFonts w:asciiTheme="minorHAnsi" w:hAnsiTheme="minorHAnsi" w:cstheme="minorHAnsi"/>
          <w:sz w:val="20"/>
          <w:szCs w:val="20"/>
        </w:rPr>
        <w:t xml:space="preserve"> che, ad integrazione di quanto indicato nella parte  III, sez. C, lett. d) del DGUE, gli estremi del provvedimento di ammissione al concordato e del provvedimento di autorizzazione a partecipare alle gare con indicazione del relativo Tribunale competente sono i seguenti: </w:t>
      </w:r>
      <w:r w:rsidRPr="00A62FF8">
        <w:rPr>
          <w:rFonts w:asciiTheme="minorHAnsi" w:hAnsiTheme="minorHAnsi" w:cstheme="minorHAnsi"/>
          <w:b/>
          <w:sz w:val="20"/>
          <w:szCs w:val="20"/>
          <w:highlight w:val="lightGray"/>
        </w:rPr>
        <w:fldChar w:fldCharType="begin">
          <w:ffData>
            <w:name w:val="Testo657"/>
            <w:enabled/>
            <w:calcOnExit w:val="0"/>
            <w:textInput/>
          </w:ffData>
        </w:fldChar>
      </w:r>
      <w:r w:rsidRPr="00A62FF8">
        <w:rPr>
          <w:rFonts w:asciiTheme="minorHAnsi" w:hAnsiTheme="minorHAnsi" w:cstheme="minorHAnsi"/>
          <w:b/>
          <w:sz w:val="20"/>
          <w:szCs w:val="20"/>
          <w:highlight w:val="lightGray"/>
        </w:rPr>
        <w:instrText xml:space="preserve"> FORMTEXT </w:instrText>
      </w:r>
      <w:r w:rsidRPr="00A62FF8">
        <w:rPr>
          <w:rFonts w:asciiTheme="minorHAnsi" w:hAnsiTheme="minorHAnsi" w:cstheme="minorHAnsi"/>
          <w:b/>
          <w:sz w:val="20"/>
          <w:szCs w:val="20"/>
          <w:highlight w:val="lightGray"/>
        </w:rPr>
      </w:r>
      <w:r w:rsidRPr="00A62FF8">
        <w:rPr>
          <w:rFonts w:asciiTheme="minorHAnsi" w:hAnsiTheme="minorHAnsi" w:cstheme="minorHAnsi"/>
          <w:b/>
          <w:sz w:val="20"/>
          <w:szCs w:val="20"/>
          <w:highlight w:val="lightGray"/>
        </w:rPr>
        <w:fldChar w:fldCharType="separate"/>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t> </w:t>
      </w:r>
      <w:r w:rsidRPr="00A62FF8">
        <w:rPr>
          <w:rFonts w:asciiTheme="minorHAnsi" w:hAnsiTheme="minorHAnsi" w:cstheme="minorHAnsi"/>
          <w:b/>
          <w:sz w:val="20"/>
          <w:szCs w:val="20"/>
          <w:highlight w:val="lightGray"/>
        </w:rPr>
        <w:fldChar w:fldCharType="end"/>
      </w:r>
      <w:r w:rsidRPr="00A62FF8">
        <w:rPr>
          <w:rFonts w:asciiTheme="minorHAnsi" w:hAnsiTheme="minorHAnsi" w:cstheme="minorHAnsi"/>
          <w:b/>
          <w:sz w:val="20"/>
          <w:szCs w:val="20"/>
        </w:rPr>
        <w:t xml:space="preserve"> </w:t>
      </w:r>
      <w:r w:rsidRPr="00A62FF8">
        <w:rPr>
          <w:rFonts w:asciiTheme="minorHAnsi" w:hAnsiTheme="minorHAnsi" w:cstheme="minorHAnsi"/>
          <w:bCs/>
          <w:sz w:val="20"/>
          <w:szCs w:val="20"/>
        </w:rPr>
        <w:t>e</w:t>
      </w:r>
      <w:r w:rsidRPr="00A62FF8">
        <w:rPr>
          <w:rFonts w:asciiTheme="minorHAnsi" w:hAnsiTheme="minorHAnsi" w:cstheme="minorHAnsi"/>
          <w:sz w:val="20"/>
          <w:szCs w:val="20"/>
        </w:rPr>
        <w:t xml:space="preserve">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301C8641" w14:textId="29FE1448" w:rsidR="000D45D0" w:rsidRPr="00A62FF8" w:rsidRDefault="000D45D0"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b/>
          <w:bCs/>
          <w:sz w:val="20"/>
          <w:szCs w:val="20"/>
        </w:rPr>
        <w:t>Per gli operatori economici non residenti e privi di stabile organizzazione in Italia</w:t>
      </w:r>
      <w:r w:rsidRPr="00A62FF8">
        <w:rPr>
          <w:rFonts w:asciiTheme="minorHAnsi" w:hAnsiTheme="minorHAnsi" w:cstheme="minorHAnsi"/>
          <w:sz w:val="20"/>
          <w:szCs w:val="20"/>
        </w:rPr>
        <w:t xml:space="preserve"> </w:t>
      </w:r>
      <w:r w:rsidRPr="00A62FF8">
        <w:rPr>
          <w:rFonts w:asciiTheme="minorHAnsi" w:hAnsiTheme="minorHAnsi" w:cstheme="minorHAnsi"/>
          <w:sz w:val="20"/>
          <w:szCs w:val="20"/>
        </w:rPr>
        <w:sym w:font="Wingdings" w:char="F0E0"/>
      </w:r>
      <w:r w:rsidRPr="00A62FF8">
        <w:rPr>
          <w:rFonts w:asciiTheme="minorHAnsi" w:hAnsiTheme="minorHAnsi" w:cstheme="minorHAnsi"/>
          <w:sz w:val="20"/>
          <w:szCs w:val="20"/>
        </w:rPr>
        <w:t xml:space="preserve"> di impegnarsi ad uniformarsi, in caso di aggiudicazione, alla disciplina di cui agli articoli 17, comma 2, e 53, comma 3 del d.p.r. 633/1972 e a comunicare alla stazione appaltante la nomina del proprio rappresentante fiscale, nelle forme di legge</w:t>
      </w:r>
      <w:r w:rsidR="00CF77BF" w:rsidRPr="00A62FF8">
        <w:rPr>
          <w:rFonts w:asciiTheme="minorHAnsi" w:hAnsiTheme="minorHAnsi" w:cstheme="minorHAnsi"/>
          <w:sz w:val="20"/>
          <w:szCs w:val="20"/>
        </w:rPr>
        <w:t>;</w:t>
      </w:r>
    </w:p>
    <w:p w14:paraId="5B8FFDD5" w14:textId="06CCC05A" w:rsidR="00F6227D" w:rsidRDefault="00A93F42" w:rsidP="00A62FF8">
      <w:pPr>
        <w:numPr>
          <w:ilvl w:val="0"/>
          <w:numId w:val="4"/>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di possedere i requisiti di idoneità tecnico-professionale di cui all’art. 26, comma 1, lett. a), del D.lgs 81/2008 e s.m.i., in relazione alla specificità del contratto il cui oggetto e modalità di esecuzione dichiara parimenti di ben conoscere</w:t>
      </w:r>
      <w:r w:rsidR="00CF77BF" w:rsidRPr="00A62FF8">
        <w:rPr>
          <w:rFonts w:asciiTheme="minorHAnsi" w:hAnsiTheme="minorHAnsi" w:cstheme="minorHAnsi"/>
          <w:sz w:val="20"/>
          <w:szCs w:val="20"/>
        </w:rPr>
        <w:t>;</w:t>
      </w:r>
    </w:p>
    <w:p w14:paraId="10676940" w14:textId="49199567" w:rsidR="0051320D" w:rsidRPr="00581541" w:rsidRDefault="00A11707" w:rsidP="0051320D">
      <w:pPr>
        <w:numPr>
          <w:ilvl w:val="0"/>
          <w:numId w:val="1"/>
        </w:numPr>
        <w:spacing w:line="276"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di autorizzare espressamente </w:t>
      </w:r>
      <w:r w:rsidR="002E75E1" w:rsidRPr="00A62FF8">
        <w:rPr>
          <w:rFonts w:asciiTheme="minorHAnsi" w:hAnsiTheme="minorHAnsi" w:cstheme="minorHAnsi"/>
          <w:sz w:val="20"/>
          <w:szCs w:val="20"/>
        </w:rPr>
        <w:t>la Committente</w:t>
      </w:r>
      <w:r w:rsidRPr="00A62FF8">
        <w:rPr>
          <w:rFonts w:asciiTheme="minorHAnsi" w:hAnsiTheme="minorHAnsi" w:cstheme="minorHAnsi"/>
          <w:sz w:val="20"/>
          <w:szCs w:val="20"/>
        </w:rPr>
        <w:t xml:space="preserve">, ai fini delle comunicazioni di cui all’art. 76 del D.Lgs. 50/2016, ad inviare le suddette comunicazioni nonché </w:t>
      </w:r>
      <w:r w:rsidR="002E75E1" w:rsidRPr="00A62FF8">
        <w:rPr>
          <w:rFonts w:asciiTheme="minorHAnsi" w:hAnsiTheme="minorHAnsi" w:cstheme="minorHAnsi"/>
          <w:sz w:val="20"/>
          <w:szCs w:val="20"/>
        </w:rPr>
        <w:t>eventuali ulteriori richieste</w:t>
      </w:r>
      <w:r w:rsidRPr="00A62FF8">
        <w:rPr>
          <w:rFonts w:asciiTheme="minorHAnsi" w:hAnsiTheme="minorHAnsi" w:cstheme="minorHAnsi"/>
          <w:sz w:val="20"/>
          <w:szCs w:val="20"/>
        </w:rPr>
        <w:t xml:space="preserve"> e/o comunicazioni inerenti all’appalto in questione all’indirizzo PEC indicato al momento dell’iscrizione al Portale Acquisti, e di assumersi qualsiasi responsabilità in caso di malfunzionamento/scadenza/modifica dell’indirizzo PEC indicato, non tempestivamente aggiornato nell’Area dedicata (Profilo Utente dell</w:t>
      </w:r>
      <w:r w:rsidR="00AE5384" w:rsidRPr="00A62FF8">
        <w:rPr>
          <w:rFonts w:asciiTheme="minorHAnsi" w:hAnsiTheme="minorHAnsi" w:cstheme="minorHAnsi"/>
          <w:sz w:val="20"/>
          <w:szCs w:val="20"/>
        </w:rPr>
        <w:t>’impresa) del Portale Acquisti</w:t>
      </w:r>
      <w:r w:rsidR="00A93F42" w:rsidRPr="00A62FF8">
        <w:rPr>
          <w:rFonts w:asciiTheme="minorHAnsi" w:hAnsiTheme="minorHAnsi" w:cstheme="minorHAnsi"/>
          <w:sz w:val="20"/>
          <w:szCs w:val="20"/>
        </w:rPr>
        <w:t>.</w:t>
      </w:r>
    </w:p>
    <w:p w14:paraId="48C904BD" w14:textId="05294F01" w:rsidR="00600032" w:rsidRPr="00A62FF8" w:rsidRDefault="00600032" w:rsidP="005F5553">
      <w:pPr>
        <w:spacing w:line="360" w:lineRule="auto"/>
        <w:jc w:val="both"/>
        <w:rPr>
          <w:rFonts w:asciiTheme="minorHAnsi" w:hAnsiTheme="minorHAnsi" w:cstheme="minorHAnsi"/>
          <w:sz w:val="20"/>
          <w:szCs w:val="20"/>
        </w:rPr>
      </w:pPr>
    </w:p>
    <w:p w14:paraId="619308C1" w14:textId="798D9CE5" w:rsidR="002C571C" w:rsidRPr="00A62FF8" w:rsidRDefault="00600032" w:rsidP="005F5553">
      <w:pPr>
        <w:spacing w:line="360" w:lineRule="auto"/>
        <w:jc w:val="both"/>
        <w:rPr>
          <w:rFonts w:asciiTheme="minorHAnsi" w:hAnsiTheme="minorHAnsi" w:cstheme="minorHAnsi"/>
          <w:sz w:val="20"/>
          <w:szCs w:val="20"/>
        </w:rPr>
      </w:pPr>
      <w:r w:rsidRPr="00A62FF8">
        <w:rPr>
          <w:rFonts w:asciiTheme="minorHAnsi" w:hAnsiTheme="minorHAnsi" w:cstheme="minorHAnsi"/>
          <w:sz w:val="20"/>
          <w:szCs w:val="20"/>
        </w:rPr>
        <w:t xml:space="preserve"> </w:t>
      </w:r>
      <w:r w:rsidR="002C571C" w:rsidRPr="00A62FF8">
        <w:rPr>
          <w:rFonts w:asciiTheme="minorHAnsi" w:hAnsiTheme="minorHAnsi" w:cstheme="minorHAnsi"/>
          <w:sz w:val="20"/>
          <w:szCs w:val="20"/>
        </w:rPr>
        <w:t>[Luogo e data]</w:t>
      </w:r>
    </w:p>
    <w:p w14:paraId="60C3B97D" w14:textId="77777777" w:rsidR="002C571C" w:rsidRPr="00A62FF8" w:rsidRDefault="002C571C" w:rsidP="005F5553">
      <w:pPr>
        <w:spacing w:line="360" w:lineRule="auto"/>
        <w:jc w:val="both"/>
        <w:rPr>
          <w:rFonts w:asciiTheme="minorHAnsi" w:hAnsiTheme="minorHAnsi" w:cstheme="minorHAnsi"/>
          <w:sz w:val="20"/>
          <w:szCs w:val="20"/>
        </w:rPr>
      </w:pPr>
    </w:p>
    <w:p w14:paraId="4FAFE765" w14:textId="77777777" w:rsidR="002C571C" w:rsidRPr="00A62FF8" w:rsidRDefault="002C571C" w:rsidP="005F5553">
      <w:pPr>
        <w:spacing w:line="360" w:lineRule="auto"/>
        <w:jc w:val="both"/>
        <w:rPr>
          <w:rFonts w:asciiTheme="minorHAnsi" w:hAnsiTheme="minorHAnsi" w:cstheme="minorHAnsi"/>
          <w:sz w:val="20"/>
          <w:szCs w:val="20"/>
        </w:rPr>
      </w:pPr>
      <w:r w:rsidRPr="00A62FF8">
        <w:rPr>
          <w:rFonts w:asciiTheme="minorHAnsi" w:hAnsiTheme="minorHAnsi" w:cstheme="minorHAnsi"/>
          <w:sz w:val="20"/>
          <w:szCs w:val="20"/>
        </w:rPr>
        <w:t>____________, ___/___/______</w:t>
      </w:r>
    </w:p>
    <w:p w14:paraId="2A4CF89E" w14:textId="77777777" w:rsidR="002C571C" w:rsidRPr="00A62FF8" w:rsidRDefault="002C571C" w:rsidP="005F5553">
      <w:pPr>
        <w:spacing w:line="360" w:lineRule="auto"/>
        <w:ind w:left="4536"/>
        <w:jc w:val="center"/>
        <w:rPr>
          <w:rFonts w:asciiTheme="minorHAnsi" w:hAnsiTheme="minorHAnsi" w:cstheme="minorHAnsi"/>
          <w:b/>
          <w:bCs/>
          <w:sz w:val="20"/>
          <w:szCs w:val="20"/>
        </w:rPr>
      </w:pPr>
      <w:r w:rsidRPr="00A62FF8">
        <w:rPr>
          <w:rFonts w:asciiTheme="minorHAnsi" w:hAnsiTheme="minorHAnsi" w:cstheme="minorHAnsi"/>
          <w:b/>
          <w:bCs/>
          <w:sz w:val="20"/>
          <w:szCs w:val="20"/>
        </w:rPr>
        <w:lastRenderedPageBreak/>
        <w:t>IL LEGALE RAPPRESENTANTE</w:t>
      </w:r>
      <w:r w:rsidRPr="00A62FF8">
        <w:rPr>
          <w:rStyle w:val="Rimandonotaapidipagina"/>
          <w:rFonts w:asciiTheme="minorHAnsi" w:hAnsiTheme="minorHAnsi" w:cstheme="minorHAnsi"/>
          <w:b/>
          <w:bCs/>
          <w:sz w:val="20"/>
          <w:szCs w:val="20"/>
        </w:rPr>
        <w:footnoteReference w:id="1"/>
      </w:r>
    </w:p>
    <w:p w14:paraId="65EA8097" w14:textId="77777777" w:rsidR="002C571C" w:rsidRPr="00A62FF8" w:rsidRDefault="002C571C" w:rsidP="005F5553">
      <w:pPr>
        <w:spacing w:line="360" w:lineRule="auto"/>
        <w:ind w:left="4536"/>
        <w:jc w:val="center"/>
        <w:rPr>
          <w:rFonts w:asciiTheme="minorHAnsi" w:hAnsiTheme="minorHAnsi" w:cstheme="minorHAnsi"/>
          <w:b/>
          <w:bCs/>
          <w:sz w:val="20"/>
          <w:szCs w:val="20"/>
        </w:rPr>
      </w:pPr>
    </w:p>
    <w:p w14:paraId="70540DB9" w14:textId="77777777" w:rsidR="002C571C" w:rsidRPr="00A62FF8" w:rsidRDefault="002C571C" w:rsidP="005F5553">
      <w:pPr>
        <w:spacing w:line="360" w:lineRule="auto"/>
        <w:ind w:left="4536"/>
        <w:jc w:val="center"/>
        <w:rPr>
          <w:rFonts w:asciiTheme="minorHAnsi" w:hAnsiTheme="minorHAnsi" w:cstheme="minorHAnsi"/>
          <w:b/>
          <w:bCs/>
          <w:sz w:val="20"/>
          <w:szCs w:val="20"/>
        </w:rPr>
      </w:pPr>
    </w:p>
    <w:p w14:paraId="639F6F7C" w14:textId="77777777" w:rsidR="002C571C" w:rsidRPr="00A62FF8" w:rsidRDefault="002C571C" w:rsidP="005F5553">
      <w:pPr>
        <w:spacing w:line="360" w:lineRule="auto"/>
        <w:ind w:left="4536"/>
        <w:jc w:val="center"/>
        <w:rPr>
          <w:rFonts w:asciiTheme="minorHAnsi" w:hAnsiTheme="minorHAnsi" w:cstheme="minorHAnsi"/>
          <w:sz w:val="20"/>
          <w:szCs w:val="20"/>
        </w:rPr>
      </w:pPr>
      <w:r w:rsidRPr="00A62FF8">
        <w:rPr>
          <w:rFonts w:asciiTheme="minorHAnsi" w:hAnsiTheme="minorHAnsi" w:cstheme="minorHAnsi"/>
          <w:sz w:val="20"/>
          <w:szCs w:val="20"/>
        </w:rPr>
        <w:t>________________________________</w:t>
      </w:r>
    </w:p>
    <w:p w14:paraId="7684DCDB" w14:textId="77777777" w:rsidR="002C571C" w:rsidRPr="00A62FF8" w:rsidRDefault="002C571C" w:rsidP="005F5553">
      <w:pPr>
        <w:spacing w:line="360" w:lineRule="auto"/>
        <w:ind w:left="4536"/>
        <w:jc w:val="center"/>
        <w:rPr>
          <w:rFonts w:asciiTheme="minorHAnsi" w:hAnsiTheme="minorHAnsi" w:cstheme="minorHAnsi"/>
          <w:sz w:val="20"/>
          <w:szCs w:val="20"/>
        </w:rPr>
      </w:pPr>
    </w:p>
    <w:p w14:paraId="3359ABE2" w14:textId="77777777" w:rsidR="00F61D25" w:rsidRPr="00A62FF8" w:rsidRDefault="00F61D25" w:rsidP="00F61D25">
      <w:pPr>
        <w:spacing w:line="360" w:lineRule="auto"/>
        <w:jc w:val="both"/>
        <w:rPr>
          <w:rFonts w:asciiTheme="minorHAnsi" w:hAnsiTheme="minorHAnsi" w:cstheme="minorHAnsi"/>
          <w:b/>
          <w:bCs/>
          <w:sz w:val="20"/>
          <w:szCs w:val="20"/>
        </w:rPr>
      </w:pPr>
    </w:p>
    <w:p w14:paraId="00E050EC" w14:textId="77777777" w:rsidR="00F61D25" w:rsidRPr="00A62FF8" w:rsidRDefault="00F61D25" w:rsidP="00F61D25">
      <w:pPr>
        <w:spacing w:line="360" w:lineRule="auto"/>
        <w:jc w:val="both"/>
        <w:rPr>
          <w:rFonts w:asciiTheme="minorHAnsi" w:hAnsiTheme="minorHAnsi" w:cstheme="minorHAnsi"/>
          <w:b/>
          <w:bCs/>
          <w:sz w:val="20"/>
          <w:szCs w:val="20"/>
        </w:rPr>
      </w:pPr>
    </w:p>
    <w:p w14:paraId="01F088A6" w14:textId="77777777" w:rsidR="00F61D25" w:rsidRPr="00A62FF8" w:rsidRDefault="00F61D25" w:rsidP="00F61D25">
      <w:pPr>
        <w:pStyle w:val="Corpotesto"/>
        <w:spacing w:after="120" w:line="360" w:lineRule="auto"/>
        <w:rPr>
          <w:rFonts w:asciiTheme="minorHAnsi" w:hAnsiTheme="minorHAnsi" w:cstheme="minorHAnsi"/>
          <w:b/>
          <w:bCs/>
          <w:szCs w:val="20"/>
        </w:rPr>
      </w:pPr>
    </w:p>
    <w:p w14:paraId="1F924610" w14:textId="77777777" w:rsidR="00F61D25" w:rsidRPr="00A62FF8" w:rsidRDefault="00F61D25" w:rsidP="00F61D25">
      <w:pPr>
        <w:pStyle w:val="Corpotesto"/>
        <w:spacing w:after="120" w:line="360" w:lineRule="auto"/>
        <w:rPr>
          <w:rFonts w:asciiTheme="minorHAnsi" w:hAnsiTheme="minorHAnsi" w:cstheme="minorHAnsi"/>
          <w:b/>
          <w:bCs/>
          <w:szCs w:val="20"/>
        </w:rPr>
      </w:pPr>
    </w:p>
    <w:p w14:paraId="3229310B" w14:textId="77777777" w:rsidR="00F61D25" w:rsidRPr="00A62FF8" w:rsidRDefault="00F61D25" w:rsidP="00F61D25">
      <w:pPr>
        <w:pStyle w:val="Corpotesto"/>
        <w:spacing w:after="120" w:line="360" w:lineRule="auto"/>
        <w:rPr>
          <w:rFonts w:asciiTheme="minorHAnsi" w:hAnsiTheme="minorHAnsi" w:cstheme="minorHAnsi"/>
          <w:b/>
          <w:bCs/>
          <w:szCs w:val="20"/>
        </w:rPr>
      </w:pPr>
    </w:p>
    <w:tbl>
      <w:tblPr>
        <w:tblStyle w:val="Grigliatabella"/>
        <w:tblW w:w="0" w:type="auto"/>
        <w:tblLook w:val="04A0" w:firstRow="1" w:lastRow="0" w:firstColumn="1" w:lastColumn="0" w:noHBand="0" w:noVBand="1"/>
      </w:tblPr>
      <w:tblGrid>
        <w:gridCol w:w="8442"/>
      </w:tblGrid>
      <w:tr w:rsidR="00F61D25" w:rsidRPr="00A62FF8" w14:paraId="6C0D3AA9" w14:textId="77777777" w:rsidTr="00F61D25">
        <w:tc>
          <w:tcPr>
            <w:tcW w:w="8442" w:type="dxa"/>
          </w:tcPr>
          <w:p w14:paraId="504B143A" w14:textId="77777777" w:rsidR="00F61D25" w:rsidRPr="00A62FF8" w:rsidRDefault="00F61D25" w:rsidP="00F61D25">
            <w:pPr>
              <w:pStyle w:val="Corpotesto"/>
              <w:spacing w:after="120" w:line="360" w:lineRule="auto"/>
              <w:rPr>
                <w:rFonts w:asciiTheme="minorHAnsi" w:hAnsiTheme="minorHAnsi" w:cstheme="minorHAnsi"/>
                <w:b/>
                <w:bCs/>
                <w:szCs w:val="20"/>
              </w:rPr>
            </w:pPr>
            <w:r w:rsidRPr="00A62FF8">
              <w:rPr>
                <w:rFonts w:asciiTheme="minorHAnsi" w:hAnsiTheme="minorHAnsi" w:cstheme="minorHAnsi"/>
                <w:b/>
                <w:bCs/>
                <w:szCs w:val="20"/>
              </w:rPr>
              <w:t xml:space="preserve">NOTA BENE </w:t>
            </w:r>
          </w:p>
          <w:p w14:paraId="0D5DBFAD" w14:textId="77777777" w:rsidR="00F61D25" w:rsidRDefault="00F61D25" w:rsidP="00B1711C">
            <w:pPr>
              <w:pStyle w:val="Corpotesto"/>
              <w:spacing w:after="120" w:line="240" w:lineRule="auto"/>
              <w:rPr>
                <w:rFonts w:asciiTheme="minorHAnsi" w:hAnsiTheme="minorHAnsi" w:cstheme="minorHAnsi"/>
                <w:szCs w:val="20"/>
              </w:rPr>
            </w:pPr>
            <w:r w:rsidRPr="00A62FF8">
              <w:rPr>
                <w:rFonts w:asciiTheme="minorHAnsi" w:hAnsiTheme="minorHAnsi" w:cstheme="minorHAnsi"/>
                <w:szCs w:val="20"/>
              </w:rPr>
              <w:t>La presente dichiarazione deve essere prodotta unitamente a copia fotostatica non autenticata di un documento di identità del sottoscrittore, ai sensi dell’art. 38 d.P.R. n. 445/2000</w:t>
            </w:r>
          </w:p>
          <w:p w14:paraId="608F15C1" w14:textId="77777777" w:rsidR="00E36833" w:rsidRPr="00E36833" w:rsidRDefault="00E36833" w:rsidP="00E36833">
            <w:pPr>
              <w:pStyle w:val="Corpotesto"/>
              <w:spacing w:after="120" w:line="240" w:lineRule="auto"/>
              <w:rPr>
                <w:rFonts w:asciiTheme="minorHAnsi" w:hAnsiTheme="minorHAnsi" w:cstheme="minorHAnsi"/>
                <w:szCs w:val="20"/>
              </w:rPr>
            </w:pPr>
            <w:r w:rsidRPr="00E36833">
              <w:rPr>
                <w:rFonts w:asciiTheme="minorHAnsi" w:hAnsiTheme="minorHAnsi" w:cstheme="minorHAnsi"/>
                <w:szCs w:val="20"/>
              </w:rPr>
              <w:t>La dichiarazione deve essere sottoscritta dal legale rappresentante mediante valido dispositivo di firma digitale.</w:t>
            </w:r>
          </w:p>
          <w:p w14:paraId="6C427902" w14:textId="77777777" w:rsidR="00E36833" w:rsidRPr="00E36833" w:rsidRDefault="00E36833" w:rsidP="00E36833">
            <w:pPr>
              <w:pStyle w:val="Corpotesto"/>
              <w:spacing w:after="120" w:line="240" w:lineRule="auto"/>
              <w:rPr>
                <w:rFonts w:asciiTheme="minorHAnsi" w:hAnsiTheme="minorHAnsi" w:cstheme="minorHAnsi"/>
                <w:szCs w:val="20"/>
              </w:rPr>
            </w:pPr>
            <w:r w:rsidRPr="00E36833">
              <w:rPr>
                <w:rFonts w:asciiTheme="minorHAnsi" w:hAnsiTheme="minorHAnsi" w:cstheme="minorHAnsi"/>
                <w:szCs w:val="20"/>
              </w:rPr>
              <w:t>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w:t>
            </w:r>
          </w:p>
          <w:p w14:paraId="4D293125" w14:textId="77777777" w:rsidR="00E36833" w:rsidRPr="00E36833" w:rsidRDefault="00E36833" w:rsidP="00E36833">
            <w:pPr>
              <w:pStyle w:val="Corpotesto"/>
              <w:spacing w:after="120" w:line="240" w:lineRule="auto"/>
              <w:rPr>
                <w:rFonts w:asciiTheme="minorHAnsi" w:hAnsiTheme="minorHAnsi" w:cstheme="minorHAnsi"/>
                <w:szCs w:val="20"/>
              </w:rPr>
            </w:pPr>
            <w:r w:rsidRPr="00E36833">
              <w:rPr>
                <w:rFonts w:asciiTheme="minorHAnsi" w:hAnsiTheme="minorHAnsi" w:cstheme="minorHAnsi"/>
                <w:szCs w:val="20"/>
              </w:rPr>
              <w:t xml:space="preserve">In caso di concorrente plurisoggettivo costituendo, il presente documento dovrà essere sottoscritto da tutti i soggetti costituenti il medesimo concorrente plurisoggettivo o in alternativa ogni soggetto dovrà presentare il presente documento sottoscritto digitalmente dal proprio legale rappresentante. </w:t>
            </w:r>
          </w:p>
          <w:p w14:paraId="232C0D76" w14:textId="3B4E8C61" w:rsidR="00E36833" w:rsidRPr="00A62FF8" w:rsidRDefault="00E36833" w:rsidP="00F61D25">
            <w:pPr>
              <w:pStyle w:val="Corpotesto"/>
              <w:spacing w:after="120" w:line="360" w:lineRule="auto"/>
              <w:rPr>
                <w:rFonts w:asciiTheme="minorHAnsi" w:hAnsiTheme="minorHAnsi" w:cstheme="minorHAnsi"/>
                <w:szCs w:val="20"/>
              </w:rPr>
            </w:pPr>
          </w:p>
        </w:tc>
      </w:tr>
    </w:tbl>
    <w:p w14:paraId="220EE583" w14:textId="77777777" w:rsidR="00F61D25" w:rsidRPr="00A62FF8" w:rsidRDefault="00F61D25" w:rsidP="00F61D25">
      <w:pPr>
        <w:pStyle w:val="Corpotesto"/>
        <w:spacing w:after="120" w:line="360" w:lineRule="auto"/>
        <w:rPr>
          <w:rFonts w:asciiTheme="minorHAnsi" w:hAnsiTheme="minorHAnsi" w:cstheme="minorHAnsi"/>
          <w:b/>
          <w:bCs/>
          <w:szCs w:val="20"/>
        </w:rPr>
      </w:pPr>
    </w:p>
    <w:p w14:paraId="6219C494" w14:textId="057E4916" w:rsidR="003C796D" w:rsidRPr="00A62FF8" w:rsidRDefault="003C796D" w:rsidP="00F61D25">
      <w:pPr>
        <w:spacing w:line="360" w:lineRule="auto"/>
        <w:jc w:val="both"/>
        <w:rPr>
          <w:rFonts w:asciiTheme="minorHAnsi" w:hAnsiTheme="minorHAnsi" w:cstheme="minorHAnsi"/>
          <w:b/>
          <w:bCs/>
          <w:sz w:val="20"/>
          <w:szCs w:val="20"/>
        </w:rPr>
      </w:pPr>
    </w:p>
    <w:p w14:paraId="119747E5" w14:textId="2D2E8D96" w:rsidR="00E73D63" w:rsidRPr="00A62FF8" w:rsidRDefault="00E73D63" w:rsidP="00F61D25">
      <w:pPr>
        <w:spacing w:line="360" w:lineRule="auto"/>
        <w:jc w:val="both"/>
        <w:rPr>
          <w:rFonts w:asciiTheme="minorHAnsi" w:hAnsiTheme="minorHAnsi" w:cstheme="minorHAnsi"/>
          <w:b/>
          <w:bCs/>
          <w:sz w:val="20"/>
          <w:szCs w:val="20"/>
        </w:rPr>
      </w:pPr>
    </w:p>
    <w:sectPr w:rsidR="00E73D63" w:rsidRPr="00A62FF8" w:rsidSect="005F5553">
      <w:headerReference w:type="default" r:id="rId10"/>
      <w:footerReference w:type="even" r:id="rId11"/>
      <w:footerReference w:type="default" r:id="rId12"/>
      <w:headerReference w:type="first" r:id="rId13"/>
      <w:footerReference w:type="first" r:id="rId14"/>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62792" w14:textId="77777777" w:rsidR="00FF1C5C" w:rsidRDefault="00FF1C5C">
      <w:r>
        <w:separator/>
      </w:r>
    </w:p>
  </w:endnote>
  <w:endnote w:type="continuationSeparator" w:id="0">
    <w:p w14:paraId="5F5A32B5" w14:textId="77777777" w:rsidR="00FF1C5C" w:rsidRDefault="00FF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1918" w14:textId="77777777" w:rsidR="00696ADA" w:rsidRDefault="00696ADA" w:rsidP="00696ADA">
    <w:pPr>
      <w:pStyle w:val="Pidipagina"/>
      <w:ind w:right="360"/>
      <w:jc w:val="both"/>
      <w:rPr>
        <w:rFonts w:ascii="Trebuchet MS" w:hAnsi="Trebuchet MS"/>
        <w:sz w:val="16"/>
        <w:szCs w:val="16"/>
      </w:rPr>
    </w:pPr>
  </w:p>
  <w:p w14:paraId="0113A03F" w14:textId="77777777" w:rsidR="00696ADA" w:rsidRPr="00696ADA" w:rsidRDefault="00696ADA" w:rsidP="00696ADA">
    <w:pPr>
      <w:pStyle w:val="Pidipagina"/>
      <w:framePr w:wrap="around" w:vAnchor="text" w:hAnchor="page" w:x="10876" w:y="284"/>
      <w:rPr>
        <w:rStyle w:val="Numeropagina"/>
        <w:rFonts w:ascii="Trebuchet MS" w:hAnsi="Trebuchet MS"/>
        <w:sz w:val="18"/>
        <w:szCs w:val="18"/>
      </w:rPr>
    </w:pPr>
    <w:r w:rsidRPr="00696ADA">
      <w:rPr>
        <w:rStyle w:val="Numeropagina"/>
        <w:rFonts w:ascii="Trebuchet MS" w:hAnsi="Trebuchet MS"/>
        <w:sz w:val="18"/>
        <w:szCs w:val="18"/>
      </w:rPr>
      <w:fldChar w:fldCharType="begin"/>
    </w:r>
    <w:r w:rsidRPr="00696ADA">
      <w:rPr>
        <w:rStyle w:val="Numeropagina"/>
        <w:rFonts w:ascii="Trebuchet MS" w:hAnsi="Trebuchet MS"/>
        <w:sz w:val="18"/>
        <w:szCs w:val="18"/>
      </w:rPr>
      <w:instrText xml:space="preserve">PAGE  </w:instrText>
    </w:r>
    <w:r w:rsidRPr="00696ADA">
      <w:rPr>
        <w:rStyle w:val="Numeropagina"/>
        <w:rFonts w:ascii="Trebuchet MS" w:hAnsi="Trebuchet MS"/>
        <w:sz w:val="18"/>
        <w:szCs w:val="18"/>
      </w:rPr>
      <w:fldChar w:fldCharType="separate"/>
    </w:r>
    <w:r w:rsidR="009453F8">
      <w:rPr>
        <w:rStyle w:val="Numeropagina"/>
        <w:rFonts w:ascii="Trebuchet MS" w:hAnsi="Trebuchet MS"/>
        <w:noProof/>
        <w:sz w:val="18"/>
        <w:szCs w:val="18"/>
      </w:rPr>
      <w:t>3</w:t>
    </w:r>
    <w:r w:rsidRPr="00696ADA">
      <w:rPr>
        <w:rStyle w:val="Numeropagina"/>
        <w:rFonts w:ascii="Trebuchet MS" w:hAnsi="Trebuchet MS"/>
        <w:sz w:val="18"/>
        <w:szCs w:val="18"/>
      </w:rPr>
      <w:fldChar w:fldCharType="end"/>
    </w:r>
  </w:p>
  <w:p w14:paraId="67B25B7D" w14:textId="22BE9D2D" w:rsidR="00E36833" w:rsidRPr="00E36833" w:rsidRDefault="00E36833" w:rsidP="00E36833">
    <w:pPr>
      <w:widowControl w:val="0"/>
      <w:spacing w:before="240" w:after="120"/>
      <w:jc w:val="both"/>
      <w:rPr>
        <w:rFonts w:ascii="Calibri" w:hAnsi="Calibri" w:cs="Calibri"/>
        <w:b/>
        <w:position w:val="-4"/>
        <w:sz w:val="18"/>
        <w:szCs w:val="22"/>
      </w:rPr>
    </w:pPr>
    <w:r>
      <w:rPr>
        <w:rFonts w:ascii="Calibri" w:hAnsi="Calibri" w:cs="Calibri"/>
        <w:b/>
        <w:position w:val="-4"/>
        <w:sz w:val="18"/>
        <w:szCs w:val="22"/>
      </w:rPr>
      <w:t xml:space="preserve">GARA A </w:t>
    </w:r>
    <w:r w:rsidRPr="00E36833">
      <w:rPr>
        <w:rFonts w:ascii="Calibri" w:hAnsi="Calibri" w:cs="Calibri"/>
        <w:b/>
        <w:position w:val="-4"/>
        <w:sz w:val="18"/>
        <w:szCs w:val="22"/>
      </w:rPr>
      <w:t>PROCEDURA APERTA  EX ART. 60 DEL D.LGS 50/2016 PER LA CONCLUSIONE DI UN ACCORDO QUADRO, CON PIÙ OPERATORI ECONOMICI, AI SENSI DELL’ART. 54 COMMA 4 lett. a) DEL D.LGS.N. 50/2016 PER LAVORI DI MANUTENZIONE DELLE OPERE D’ARTE ALL’APERTO ED IN SOTTERRANEO SU TRATTE AUTOSTRADALI DI DI COMPETENZA DELLA DIREZIONE III° TRONCO BOLOGNA COMPETENZA. CIG: 8381160008</w:t>
    </w:r>
  </w:p>
  <w:p w14:paraId="0D6E6867" w14:textId="5304515E" w:rsidR="006920B2" w:rsidRPr="00696ADA" w:rsidRDefault="006920B2" w:rsidP="00E36833">
    <w:pPr>
      <w:pStyle w:val="Pidipagina"/>
      <w:ind w:right="360"/>
      <w:jc w:val="both"/>
      <w:rPr>
        <w:rFonts w:ascii="Trebuchet MS" w:hAnsi="Trebuchet M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A05E5" w14:textId="77777777" w:rsidR="00FF1C5C" w:rsidRDefault="00FF1C5C">
      <w:r>
        <w:separator/>
      </w:r>
    </w:p>
  </w:footnote>
  <w:footnote w:type="continuationSeparator" w:id="0">
    <w:p w14:paraId="7F819093" w14:textId="77777777" w:rsidR="00FF1C5C" w:rsidRDefault="00FF1C5C">
      <w:r>
        <w:continuationSeparator/>
      </w:r>
    </w:p>
  </w:footnote>
  <w:footnote w:id="1">
    <w:p w14:paraId="44D9F0C3" w14:textId="6BEAAFE4" w:rsidR="006F21D3" w:rsidRPr="003B0406" w:rsidRDefault="006F21D3" w:rsidP="002C571C">
      <w:pPr>
        <w:jc w:val="both"/>
        <w:rPr>
          <w:rFonts w:ascii="Garamond" w:hAnsi="Garamond" w:cs="Garamond"/>
          <w:iCs/>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145A" w14:textId="13E76916" w:rsidR="005F5553" w:rsidRPr="00696ADA" w:rsidRDefault="00696ADA" w:rsidP="005F5553">
    <w:pPr>
      <w:pStyle w:val="Intestazione"/>
      <w:jc w:val="right"/>
      <w:rPr>
        <w:rFonts w:ascii="Trebuchet MS" w:hAnsi="Trebuchet MS"/>
        <w:sz w:val="16"/>
        <w:szCs w:val="16"/>
      </w:rPr>
    </w:pPr>
    <w:r w:rsidRPr="00696ADA">
      <w:rPr>
        <w:rFonts w:ascii="Trebuchet MS" w:hAnsi="Trebuchet MS"/>
        <w:sz w:val="16"/>
        <w:szCs w:val="16"/>
      </w:rPr>
      <w:t>“MODELLO DI DOMANDA DI PARTECIPAZIONE E DICHIARAZIONI INTEGRATIVE”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DA1"/>
    <w:multiLevelType w:val="hybridMultilevel"/>
    <w:tmpl w:val="90ACB3E2"/>
    <w:lvl w:ilvl="0" w:tplc="11AE96A4">
      <w:start w:val="1"/>
      <w:numFmt w:val="decimal"/>
      <w:pStyle w:val="Numeroelenco"/>
      <w:lvlText w:val="%1."/>
      <w:lvlJc w:val="left"/>
      <w:pPr>
        <w:tabs>
          <w:tab w:val="num" w:pos="501"/>
        </w:tabs>
        <w:ind w:left="501" w:hanging="360"/>
      </w:pPr>
      <w:rPr>
        <w:rFonts w:hint="default"/>
        <w:i w:val="0"/>
        <w:strike w:val="0"/>
        <w:color w:val="auto"/>
      </w:rPr>
    </w:lvl>
    <w:lvl w:ilvl="1" w:tplc="04100017">
      <w:start w:val="1"/>
      <w:numFmt w:val="lowerLetter"/>
      <w:lvlText w:val="%2)"/>
      <w:lvlJc w:val="left"/>
      <w:pPr>
        <w:tabs>
          <w:tab w:val="num" w:pos="1515"/>
        </w:tabs>
        <w:ind w:left="1515" w:hanging="360"/>
      </w:pPr>
      <w:rPr>
        <w:rFonts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53F6480"/>
    <w:multiLevelType w:val="multilevel"/>
    <w:tmpl w:val="80DAA1E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nsid w:val="190F15EB"/>
    <w:multiLevelType w:val="hybridMultilevel"/>
    <w:tmpl w:val="9A1212CE"/>
    <w:lvl w:ilvl="0" w:tplc="E56AB0F2">
      <w:start w:val="1"/>
      <w:numFmt w:val="decimal"/>
      <w:lvlText w:val="%1."/>
      <w:lvlJc w:val="left"/>
      <w:pPr>
        <w:ind w:left="360" w:hanging="360"/>
      </w:pPr>
      <w:rPr>
        <w:rFonts w:hint="default"/>
        <w:b/>
        <w:bCs/>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A601005"/>
    <w:multiLevelType w:val="hybridMultilevel"/>
    <w:tmpl w:val="736C5F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nsid w:val="29125554"/>
    <w:multiLevelType w:val="hybridMultilevel"/>
    <w:tmpl w:val="0414DC66"/>
    <w:lvl w:ilvl="0" w:tplc="4EBE41F0">
      <w:start w:val="4"/>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E77622"/>
    <w:multiLevelType w:val="hybridMultilevel"/>
    <w:tmpl w:val="A4481140"/>
    <w:lvl w:ilvl="0" w:tplc="8CAAB77C">
      <w:start w:val="1"/>
      <w:numFmt w:val="bullet"/>
      <w:lvlText w:val=""/>
      <w:lvlJc w:val="left"/>
      <w:pPr>
        <w:ind w:left="1494" w:hanging="360"/>
      </w:pPr>
      <w:rPr>
        <w:rFonts w:ascii="Symbol" w:hAnsi="Symbol" w:hint="default"/>
        <w:strike w:val="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8">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9">
    <w:nsid w:val="5DB658FD"/>
    <w:multiLevelType w:val="hybridMultilevel"/>
    <w:tmpl w:val="9506985A"/>
    <w:lvl w:ilvl="0" w:tplc="FB4E6DDE">
      <w:start w:val="6"/>
      <w:numFmt w:val="bullet"/>
      <w:lvlText w:val=""/>
      <w:lvlJc w:val="left"/>
      <w:pPr>
        <w:ind w:left="1065" w:hanging="360"/>
      </w:pPr>
      <w:rPr>
        <w:rFonts w:ascii="Symbol" w:eastAsia="Times New Roman" w:hAnsi="Symbol"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0">
    <w:nsid w:val="5E5E047B"/>
    <w:multiLevelType w:val="hybridMultilevel"/>
    <w:tmpl w:val="FB7EB3AE"/>
    <w:lvl w:ilvl="0" w:tplc="8CAAB77C">
      <w:start w:val="1"/>
      <w:numFmt w:val="bullet"/>
      <w:lvlText w:val=""/>
      <w:lvlJc w:val="left"/>
      <w:pPr>
        <w:ind w:left="2149" w:hanging="360"/>
      </w:pPr>
      <w:rPr>
        <w:rFonts w:ascii="Symbol" w:hAnsi="Symbol"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1">
    <w:nsid w:val="5EFA547F"/>
    <w:multiLevelType w:val="hybridMultilevel"/>
    <w:tmpl w:val="C90EB4CC"/>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4">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5">
    <w:nsid w:val="7829111D"/>
    <w:multiLevelType w:val="hybridMultilevel"/>
    <w:tmpl w:val="7FB8435A"/>
    <w:lvl w:ilvl="0" w:tplc="0410001B">
      <w:start w:val="1"/>
      <w:numFmt w:val="low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4"/>
  </w:num>
  <w:num w:numId="2">
    <w:abstractNumId w:val="1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8"/>
  </w:num>
  <w:num w:numId="7">
    <w:abstractNumId w:val="6"/>
  </w:num>
  <w:num w:numId="8">
    <w:abstractNumId w:val="9"/>
  </w:num>
  <w:num w:numId="9">
    <w:abstractNumId w:val="13"/>
  </w:num>
  <w:num w:numId="10">
    <w:abstractNumId w:val="3"/>
  </w:num>
  <w:num w:numId="11">
    <w:abstractNumId w:val="16"/>
  </w:num>
  <w:num w:numId="12">
    <w:abstractNumId w:val="10"/>
  </w:num>
  <w:num w:numId="13">
    <w:abstractNumId w:val="1"/>
  </w:num>
  <w:num w:numId="14">
    <w:abstractNumId w:val="11"/>
  </w:num>
  <w:num w:numId="15">
    <w:abstractNumId w:val="5"/>
  </w:num>
  <w:num w:numId="16">
    <w:abstractNumId w:val="7"/>
  </w:num>
  <w:num w:numId="17">
    <w:abstractNumId w:val="0"/>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6D"/>
    <w:rsid w:val="00014BDB"/>
    <w:rsid w:val="000348C5"/>
    <w:rsid w:val="00051720"/>
    <w:rsid w:val="000577E9"/>
    <w:rsid w:val="000D45D0"/>
    <w:rsid w:val="000E2CCE"/>
    <w:rsid w:val="000E4467"/>
    <w:rsid w:val="001109C2"/>
    <w:rsid w:val="00126481"/>
    <w:rsid w:val="00132D96"/>
    <w:rsid w:val="001960C2"/>
    <w:rsid w:val="001B49CC"/>
    <w:rsid w:val="001D37BE"/>
    <w:rsid w:val="001D6C71"/>
    <w:rsid w:val="001E5E4A"/>
    <w:rsid w:val="001E62BB"/>
    <w:rsid w:val="001E652B"/>
    <w:rsid w:val="00226E40"/>
    <w:rsid w:val="00227CB3"/>
    <w:rsid w:val="002300F6"/>
    <w:rsid w:val="002326B0"/>
    <w:rsid w:val="002535E7"/>
    <w:rsid w:val="00262C2D"/>
    <w:rsid w:val="00280DD2"/>
    <w:rsid w:val="002A22D5"/>
    <w:rsid w:val="002B40B7"/>
    <w:rsid w:val="002C571C"/>
    <w:rsid w:val="002D2937"/>
    <w:rsid w:val="002E75E1"/>
    <w:rsid w:val="002F3EE5"/>
    <w:rsid w:val="00314790"/>
    <w:rsid w:val="0035230F"/>
    <w:rsid w:val="00372825"/>
    <w:rsid w:val="003A2EF0"/>
    <w:rsid w:val="003A61AA"/>
    <w:rsid w:val="003A7A47"/>
    <w:rsid w:val="003C796D"/>
    <w:rsid w:val="003D3850"/>
    <w:rsid w:val="003D63E6"/>
    <w:rsid w:val="003D6A42"/>
    <w:rsid w:val="003F6B4B"/>
    <w:rsid w:val="00411F98"/>
    <w:rsid w:val="00417DA8"/>
    <w:rsid w:val="00420562"/>
    <w:rsid w:val="00425124"/>
    <w:rsid w:val="004474EF"/>
    <w:rsid w:val="004558EF"/>
    <w:rsid w:val="004619AD"/>
    <w:rsid w:val="00483F26"/>
    <w:rsid w:val="00484CEA"/>
    <w:rsid w:val="004B53E7"/>
    <w:rsid w:val="004B5EC8"/>
    <w:rsid w:val="004D3F29"/>
    <w:rsid w:val="004E6964"/>
    <w:rsid w:val="0051320D"/>
    <w:rsid w:val="00514DE5"/>
    <w:rsid w:val="00565CA6"/>
    <w:rsid w:val="00570E80"/>
    <w:rsid w:val="00581541"/>
    <w:rsid w:val="0059214D"/>
    <w:rsid w:val="00593881"/>
    <w:rsid w:val="005B1009"/>
    <w:rsid w:val="005C2241"/>
    <w:rsid w:val="005C3376"/>
    <w:rsid w:val="005F3524"/>
    <w:rsid w:val="005F5553"/>
    <w:rsid w:val="005F57A2"/>
    <w:rsid w:val="00600032"/>
    <w:rsid w:val="006153AA"/>
    <w:rsid w:val="0063462E"/>
    <w:rsid w:val="00673115"/>
    <w:rsid w:val="0069016C"/>
    <w:rsid w:val="006920B2"/>
    <w:rsid w:val="00696ADA"/>
    <w:rsid w:val="006A1C4B"/>
    <w:rsid w:val="006A78FF"/>
    <w:rsid w:val="006B1743"/>
    <w:rsid w:val="006C52C9"/>
    <w:rsid w:val="006E475E"/>
    <w:rsid w:val="006F21D3"/>
    <w:rsid w:val="00702192"/>
    <w:rsid w:val="00703D0A"/>
    <w:rsid w:val="00725AD2"/>
    <w:rsid w:val="007404B2"/>
    <w:rsid w:val="00743DFD"/>
    <w:rsid w:val="00747704"/>
    <w:rsid w:val="00754D0A"/>
    <w:rsid w:val="007A0762"/>
    <w:rsid w:val="007B43F7"/>
    <w:rsid w:val="007B5202"/>
    <w:rsid w:val="007E4F63"/>
    <w:rsid w:val="007E564C"/>
    <w:rsid w:val="00841423"/>
    <w:rsid w:val="00873628"/>
    <w:rsid w:val="00891BFD"/>
    <w:rsid w:val="009067DF"/>
    <w:rsid w:val="0090762E"/>
    <w:rsid w:val="00912FDB"/>
    <w:rsid w:val="00917A20"/>
    <w:rsid w:val="00942EB5"/>
    <w:rsid w:val="00944288"/>
    <w:rsid w:val="009453F8"/>
    <w:rsid w:val="0095677A"/>
    <w:rsid w:val="00984651"/>
    <w:rsid w:val="00993D6C"/>
    <w:rsid w:val="009A1B0D"/>
    <w:rsid w:val="009A33FD"/>
    <w:rsid w:val="009B038F"/>
    <w:rsid w:val="009B106D"/>
    <w:rsid w:val="009E3A71"/>
    <w:rsid w:val="00A03368"/>
    <w:rsid w:val="00A04718"/>
    <w:rsid w:val="00A11707"/>
    <w:rsid w:val="00A12A92"/>
    <w:rsid w:val="00A35BE2"/>
    <w:rsid w:val="00A467CB"/>
    <w:rsid w:val="00A6219A"/>
    <w:rsid w:val="00A62FF8"/>
    <w:rsid w:val="00A72661"/>
    <w:rsid w:val="00A72741"/>
    <w:rsid w:val="00A93F42"/>
    <w:rsid w:val="00AB6779"/>
    <w:rsid w:val="00AD5033"/>
    <w:rsid w:val="00AE5384"/>
    <w:rsid w:val="00AF26F4"/>
    <w:rsid w:val="00B13A29"/>
    <w:rsid w:val="00B14D64"/>
    <w:rsid w:val="00B16A68"/>
    <w:rsid w:val="00B1711C"/>
    <w:rsid w:val="00B317CD"/>
    <w:rsid w:val="00B901C3"/>
    <w:rsid w:val="00BB1FCB"/>
    <w:rsid w:val="00BE43AD"/>
    <w:rsid w:val="00C06F51"/>
    <w:rsid w:val="00C30929"/>
    <w:rsid w:val="00C67C1A"/>
    <w:rsid w:val="00C73B55"/>
    <w:rsid w:val="00C7444E"/>
    <w:rsid w:val="00C8686B"/>
    <w:rsid w:val="00CC6D49"/>
    <w:rsid w:val="00CF77BF"/>
    <w:rsid w:val="00D14F27"/>
    <w:rsid w:val="00D15948"/>
    <w:rsid w:val="00D63EC1"/>
    <w:rsid w:val="00D77CA3"/>
    <w:rsid w:val="00DA297D"/>
    <w:rsid w:val="00DA3EDA"/>
    <w:rsid w:val="00DA62D2"/>
    <w:rsid w:val="00DA6302"/>
    <w:rsid w:val="00DB7E55"/>
    <w:rsid w:val="00DD1DF6"/>
    <w:rsid w:val="00DF334A"/>
    <w:rsid w:val="00E01E48"/>
    <w:rsid w:val="00E22FBE"/>
    <w:rsid w:val="00E31D10"/>
    <w:rsid w:val="00E36833"/>
    <w:rsid w:val="00E41C29"/>
    <w:rsid w:val="00E60E65"/>
    <w:rsid w:val="00E73D63"/>
    <w:rsid w:val="00E76D7F"/>
    <w:rsid w:val="00E8392C"/>
    <w:rsid w:val="00E91D12"/>
    <w:rsid w:val="00F17925"/>
    <w:rsid w:val="00F506CE"/>
    <w:rsid w:val="00F61D25"/>
    <w:rsid w:val="00F6227D"/>
    <w:rsid w:val="00F9450C"/>
    <w:rsid w:val="00FA3353"/>
    <w:rsid w:val="00FA7275"/>
    <w:rsid w:val="00FE651E"/>
    <w:rsid w:val="00FF1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2F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customStyle="1" w:styleId="UnresolvedMention">
    <w:name w:val="Unresolved Mention"/>
    <w:basedOn w:val="Carpredefinitoparagrafo"/>
    <w:uiPriority w:val="99"/>
    <w:semiHidden/>
    <w:unhideWhenUsed/>
    <w:rsid w:val="00DA6302"/>
    <w:rPr>
      <w:color w:val="605E5C"/>
      <w:shd w:val="clear" w:color="auto" w:fill="E1DFDD"/>
    </w:rPr>
  </w:style>
  <w:style w:type="paragraph" w:styleId="Numeroelenco">
    <w:name w:val="List Number"/>
    <w:basedOn w:val="Normale"/>
    <w:link w:val="NumeroelencoCarattere"/>
    <w:rsid w:val="00725AD2"/>
    <w:pPr>
      <w:widowControl w:val="0"/>
      <w:numPr>
        <w:numId w:val="17"/>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725AD2"/>
    <w:rPr>
      <w:rFonts w:ascii="Trebuchet MS" w:hAnsi="Trebuchet MS"/>
      <w:kern w:val="2"/>
      <w:szCs w:val="24"/>
    </w:rPr>
  </w:style>
  <w:style w:type="paragraph" w:customStyle="1" w:styleId="usoboll1">
    <w:name w:val="usoboll1"/>
    <w:basedOn w:val="Normale"/>
    <w:link w:val="usoboll1Carattere"/>
    <w:rsid w:val="00725AD2"/>
    <w:pPr>
      <w:widowControl w:val="0"/>
      <w:suppressAutoHyphens/>
      <w:spacing w:line="482" w:lineRule="atLeast"/>
      <w:jc w:val="both"/>
    </w:pPr>
    <w:rPr>
      <w:szCs w:val="20"/>
      <w:lang w:eastAsia="ar-SA"/>
    </w:rPr>
  </w:style>
  <w:style w:type="character" w:customStyle="1" w:styleId="usoboll1Carattere">
    <w:name w:val="usoboll1 Carattere"/>
    <w:link w:val="usoboll1"/>
    <w:rsid w:val="00725AD2"/>
    <w:rPr>
      <w:sz w:val="24"/>
      <w:lang w:eastAsia="ar-SA"/>
    </w:rPr>
  </w:style>
  <w:style w:type="paragraph" w:styleId="Corpotesto">
    <w:name w:val="Body Text"/>
    <w:basedOn w:val="Normale"/>
    <w:link w:val="CorpotestoCarattere"/>
    <w:rsid w:val="00F61D25"/>
    <w:pPr>
      <w:widowControl w:val="0"/>
      <w:autoSpaceDE w:val="0"/>
      <w:autoSpaceDN w:val="0"/>
      <w:adjustRightInd w:val="0"/>
      <w:spacing w:line="300" w:lineRule="exact"/>
      <w:jc w:val="both"/>
    </w:pPr>
    <w:rPr>
      <w:rFonts w:ascii="Trebuchet MS" w:hAnsi="Trebuchet MS"/>
      <w:kern w:val="2"/>
      <w:sz w:val="20"/>
    </w:rPr>
  </w:style>
  <w:style w:type="character" w:customStyle="1" w:styleId="CorpotestoCarattere">
    <w:name w:val="Corpo testo Carattere"/>
    <w:basedOn w:val="Carpredefinitoparagrafo"/>
    <w:link w:val="Corpotesto"/>
    <w:rsid w:val="00F61D25"/>
    <w:rPr>
      <w:rFonts w:ascii="Trebuchet MS" w:hAnsi="Trebuchet MS"/>
      <w:kern w:val="2"/>
      <w:szCs w:val="24"/>
    </w:rPr>
  </w:style>
  <w:style w:type="table" w:styleId="Grigliatabella">
    <w:name w:val="Table Grid"/>
    <w:basedOn w:val="Tabellanormale"/>
    <w:rsid w:val="00F6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customStyle="1" w:styleId="UnresolvedMention">
    <w:name w:val="Unresolved Mention"/>
    <w:basedOn w:val="Carpredefinitoparagrafo"/>
    <w:uiPriority w:val="99"/>
    <w:semiHidden/>
    <w:unhideWhenUsed/>
    <w:rsid w:val="00DA6302"/>
    <w:rPr>
      <w:color w:val="605E5C"/>
      <w:shd w:val="clear" w:color="auto" w:fill="E1DFDD"/>
    </w:rPr>
  </w:style>
  <w:style w:type="paragraph" w:styleId="Numeroelenco">
    <w:name w:val="List Number"/>
    <w:basedOn w:val="Normale"/>
    <w:link w:val="NumeroelencoCarattere"/>
    <w:rsid w:val="00725AD2"/>
    <w:pPr>
      <w:widowControl w:val="0"/>
      <w:numPr>
        <w:numId w:val="17"/>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725AD2"/>
    <w:rPr>
      <w:rFonts w:ascii="Trebuchet MS" w:hAnsi="Trebuchet MS"/>
      <w:kern w:val="2"/>
      <w:szCs w:val="24"/>
    </w:rPr>
  </w:style>
  <w:style w:type="paragraph" w:customStyle="1" w:styleId="usoboll1">
    <w:name w:val="usoboll1"/>
    <w:basedOn w:val="Normale"/>
    <w:link w:val="usoboll1Carattere"/>
    <w:rsid w:val="00725AD2"/>
    <w:pPr>
      <w:widowControl w:val="0"/>
      <w:suppressAutoHyphens/>
      <w:spacing w:line="482" w:lineRule="atLeast"/>
      <w:jc w:val="both"/>
    </w:pPr>
    <w:rPr>
      <w:szCs w:val="20"/>
      <w:lang w:eastAsia="ar-SA"/>
    </w:rPr>
  </w:style>
  <w:style w:type="character" w:customStyle="1" w:styleId="usoboll1Carattere">
    <w:name w:val="usoboll1 Carattere"/>
    <w:link w:val="usoboll1"/>
    <w:rsid w:val="00725AD2"/>
    <w:rPr>
      <w:sz w:val="24"/>
      <w:lang w:eastAsia="ar-SA"/>
    </w:rPr>
  </w:style>
  <w:style w:type="paragraph" w:styleId="Corpotesto">
    <w:name w:val="Body Text"/>
    <w:basedOn w:val="Normale"/>
    <w:link w:val="CorpotestoCarattere"/>
    <w:rsid w:val="00F61D25"/>
    <w:pPr>
      <w:widowControl w:val="0"/>
      <w:autoSpaceDE w:val="0"/>
      <w:autoSpaceDN w:val="0"/>
      <w:adjustRightInd w:val="0"/>
      <w:spacing w:line="300" w:lineRule="exact"/>
      <w:jc w:val="both"/>
    </w:pPr>
    <w:rPr>
      <w:rFonts w:ascii="Trebuchet MS" w:hAnsi="Trebuchet MS"/>
      <w:kern w:val="2"/>
      <w:sz w:val="20"/>
    </w:rPr>
  </w:style>
  <w:style w:type="character" w:customStyle="1" w:styleId="CorpotestoCarattere">
    <w:name w:val="Corpo testo Carattere"/>
    <w:basedOn w:val="Carpredefinitoparagrafo"/>
    <w:link w:val="Corpotesto"/>
    <w:rsid w:val="00F61D25"/>
    <w:rPr>
      <w:rFonts w:ascii="Trebuchet MS" w:hAnsi="Trebuchet MS"/>
      <w:kern w:val="2"/>
      <w:szCs w:val="24"/>
    </w:rPr>
  </w:style>
  <w:style w:type="table" w:styleId="Grigliatabella">
    <w:name w:val="Table Grid"/>
    <w:basedOn w:val="Tabellanormale"/>
    <w:rsid w:val="00F6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tlantia.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10EA7-BF88-4BE1-95E6-CB5611AE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2635</Words>
  <Characters>16496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933893</dc:creator>
  <cp:lastModifiedBy>Ruta, Giuseppe</cp:lastModifiedBy>
  <cp:revision>4</cp:revision>
  <dcterms:created xsi:type="dcterms:W3CDTF">2020-07-23T17:12:00Z</dcterms:created>
  <dcterms:modified xsi:type="dcterms:W3CDTF">2020-08-05T15:11:00Z</dcterms:modified>
</cp:coreProperties>
</file>